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90D" w:rsidRPr="002624DA" w:rsidRDefault="0002790D" w:rsidP="0002790D">
      <w:pPr>
        <w:spacing w:after="0"/>
        <w:jc w:val="center"/>
        <w:rPr>
          <w:rFonts w:ascii="Times New Roman" w:hAnsi="Times New Roman" w:cs="Times New Roman"/>
          <w:sz w:val="18"/>
        </w:rPr>
      </w:pPr>
      <w:r w:rsidRPr="002624DA">
        <w:rPr>
          <w:rFonts w:ascii="Times New Roman" w:hAnsi="Times New Roman" w:cs="Times New Roman"/>
          <w:sz w:val="18"/>
        </w:rPr>
        <w:t>Муниципальное казенное учреждение</w:t>
      </w:r>
    </w:p>
    <w:p w:rsidR="0002790D" w:rsidRPr="002624DA" w:rsidRDefault="0002790D" w:rsidP="0002790D">
      <w:pPr>
        <w:spacing w:after="0"/>
        <w:jc w:val="center"/>
        <w:rPr>
          <w:rFonts w:ascii="Times New Roman" w:hAnsi="Times New Roman" w:cs="Times New Roman"/>
          <w:sz w:val="18"/>
        </w:rPr>
      </w:pPr>
      <w:r w:rsidRPr="002624DA">
        <w:rPr>
          <w:rFonts w:ascii="Times New Roman" w:hAnsi="Times New Roman" w:cs="Times New Roman"/>
          <w:sz w:val="18"/>
        </w:rPr>
        <w:t xml:space="preserve"> «Комитет Администрации Бийского района по образованию и делам молодежи»</w:t>
      </w:r>
    </w:p>
    <w:p w:rsidR="0002790D" w:rsidRPr="002624DA" w:rsidRDefault="0002790D" w:rsidP="0002790D">
      <w:pPr>
        <w:spacing w:after="0"/>
        <w:jc w:val="center"/>
        <w:rPr>
          <w:rFonts w:ascii="Times New Roman" w:hAnsi="Times New Roman" w:cs="Times New Roman"/>
          <w:sz w:val="18"/>
        </w:rPr>
      </w:pPr>
      <w:r w:rsidRPr="002624DA">
        <w:rPr>
          <w:rFonts w:ascii="Times New Roman" w:hAnsi="Times New Roman" w:cs="Times New Roman"/>
          <w:sz w:val="18"/>
        </w:rPr>
        <w:t xml:space="preserve"> Муниципальное бюджетное общеобразовательное учреждение </w:t>
      </w:r>
    </w:p>
    <w:p w:rsidR="0002790D" w:rsidRPr="002624DA" w:rsidRDefault="0002790D" w:rsidP="0002790D">
      <w:pPr>
        <w:spacing w:after="0"/>
        <w:jc w:val="center"/>
        <w:rPr>
          <w:rFonts w:ascii="Times New Roman" w:hAnsi="Times New Roman" w:cs="Times New Roman"/>
          <w:sz w:val="18"/>
        </w:rPr>
      </w:pPr>
      <w:r w:rsidRPr="002624DA">
        <w:rPr>
          <w:rFonts w:ascii="Times New Roman" w:hAnsi="Times New Roman" w:cs="Times New Roman"/>
          <w:sz w:val="18"/>
        </w:rPr>
        <w:t>«Верх-Катунская  средняя общеобразовательная школа»</w:t>
      </w:r>
    </w:p>
    <w:p w:rsidR="0002790D" w:rsidRPr="00A3711D" w:rsidRDefault="0002790D" w:rsidP="0002790D">
      <w:pPr>
        <w:shd w:val="clear" w:color="auto" w:fill="FFFFFF"/>
        <w:spacing w:before="778" w:after="778" w:line="681" w:lineRule="atLeast"/>
        <w:jc w:val="center"/>
        <w:outlineLvl w:val="0"/>
        <w:rPr>
          <w:rFonts w:ascii="Times New Roman" w:hAnsi="Times New Roman" w:cs="Times New Roman"/>
          <w:bCs/>
          <w:color w:val="000000"/>
          <w:sz w:val="36"/>
          <w:szCs w:val="27"/>
          <w:shd w:val="clear" w:color="auto" w:fill="FFFFFF"/>
        </w:rPr>
      </w:pPr>
    </w:p>
    <w:p w:rsidR="0002790D" w:rsidRPr="00A3711D" w:rsidRDefault="0002790D" w:rsidP="0002790D">
      <w:pPr>
        <w:shd w:val="clear" w:color="auto" w:fill="FFFFFF"/>
        <w:spacing w:before="778" w:after="778" w:line="681" w:lineRule="atLeast"/>
        <w:jc w:val="center"/>
        <w:outlineLvl w:val="0"/>
        <w:rPr>
          <w:rFonts w:ascii="Times New Roman" w:hAnsi="Times New Roman" w:cs="Times New Roman"/>
          <w:bCs/>
          <w:color w:val="000000"/>
          <w:sz w:val="36"/>
          <w:szCs w:val="27"/>
          <w:shd w:val="clear" w:color="auto" w:fill="FFFFFF"/>
        </w:rPr>
      </w:pPr>
    </w:p>
    <w:p w:rsidR="0002790D" w:rsidRPr="00A3711D" w:rsidRDefault="0002790D" w:rsidP="0002790D">
      <w:pPr>
        <w:shd w:val="clear" w:color="auto" w:fill="FFFFFF"/>
        <w:spacing w:before="778" w:after="778" w:line="681" w:lineRule="atLeast"/>
        <w:jc w:val="center"/>
        <w:outlineLvl w:val="0"/>
        <w:rPr>
          <w:rFonts w:ascii="Times New Roman" w:eastAsia="Times New Roman" w:hAnsi="Times New Roman" w:cs="Times New Roman"/>
          <w:kern w:val="36"/>
          <w:sz w:val="96"/>
          <w:szCs w:val="55"/>
        </w:rPr>
      </w:pPr>
      <w:r w:rsidRPr="00A3711D">
        <w:rPr>
          <w:rFonts w:ascii="Times New Roman" w:hAnsi="Times New Roman" w:cs="Times New Roman"/>
          <w:bCs/>
          <w:color w:val="000000"/>
          <w:sz w:val="36"/>
          <w:szCs w:val="27"/>
          <w:shd w:val="clear" w:color="auto" w:fill="FFFFFF"/>
        </w:rPr>
        <w:t>мастер – класс</w:t>
      </w:r>
    </w:p>
    <w:p w:rsidR="0002790D" w:rsidRPr="00373860" w:rsidRDefault="0002790D" w:rsidP="0002790D">
      <w:pPr>
        <w:shd w:val="clear" w:color="auto" w:fill="FFFFFF"/>
        <w:spacing w:after="0" w:line="681" w:lineRule="atLeast"/>
        <w:jc w:val="center"/>
        <w:outlineLvl w:val="0"/>
        <w:rPr>
          <w:rFonts w:ascii="Times New Roman" w:eastAsia="Times New Roman" w:hAnsi="Times New Roman" w:cs="Times New Roman"/>
          <w:b/>
          <w:kern w:val="36"/>
          <w:sz w:val="56"/>
          <w:szCs w:val="55"/>
        </w:rPr>
      </w:pPr>
      <w:r w:rsidRPr="00373860">
        <w:rPr>
          <w:rFonts w:ascii="Times New Roman" w:eastAsia="Times New Roman" w:hAnsi="Times New Roman" w:cs="Times New Roman"/>
          <w:b/>
          <w:kern w:val="36"/>
          <w:sz w:val="56"/>
          <w:szCs w:val="55"/>
        </w:rPr>
        <w:t xml:space="preserve">«Активные методы </w:t>
      </w:r>
    </w:p>
    <w:p w:rsidR="0002790D" w:rsidRPr="00373860" w:rsidRDefault="00373860" w:rsidP="0002790D">
      <w:pPr>
        <w:spacing w:after="0" w:line="240" w:lineRule="auto"/>
        <w:ind w:left="57" w:right="57" w:firstLine="709"/>
        <w:jc w:val="center"/>
        <w:rPr>
          <w:rFonts w:ascii="Times New Roman" w:eastAsia="Times New Roman" w:hAnsi="Times New Roman" w:cs="Times New Roman"/>
          <w:b/>
          <w:sz w:val="96"/>
          <w:szCs w:val="24"/>
        </w:rPr>
      </w:pPr>
      <w:r w:rsidRPr="00373860">
        <w:rPr>
          <w:rFonts w:ascii="Times New Roman" w:eastAsia="Times New Roman" w:hAnsi="Times New Roman" w:cs="Times New Roman"/>
          <w:b/>
          <w:sz w:val="72"/>
          <w:shd w:val="clear" w:color="auto" w:fill="FFFFFF"/>
        </w:rPr>
        <w:t>просветительской деятельности родителей</w:t>
      </w:r>
      <w:r w:rsidR="0002790D" w:rsidRPr="00373860">
        <w:rPr>
          <w:rFonts w:ascii="Times New Roman" w:eastAsia="Times New Roman" w:hAnsi="Times New Roman" w:cs="Times New Roman"/>
          <w:b/>
          <w:kern w:val="36"/>
          <w:sz w:val="56"/>
          <w:szCs w:val="55"/>
        </w:rPr>
        <w:t>»</w:t>
      </w:r>
    </w:p>
    <w:p w:rsidR="0002790D" w:rsidRDefault="0002790D" w:rsidP="0002790D">
      <w:pPr>
        <w:shd w:val="clear" w:color="auto" w:fill="FFFFFF"/>
        <w:spacing w:before="778" w:after="778" w:line="681" w:lineRule="atLeast"/>
        <w:outlineLvl w:val="0"/>
        <w:rPr>
          <w:rFonts w:ascii="Georgia" w:eastAsia="Times New Roman" w:hAnsi="Georgia" w:cs="Times New Roman"/>
          <w:kern w:val="36"/>
          <w:sz w:val="55"/>
          <w:szCs w:val="55"/>
        </w:rPr>
      </w:pPr>
    </w:p>
    <w:p w:rsidR="0002790D" w:rsidRDefault="0002790D" w:rsidP="0002790D">
      <w:pPr>
        <w:shd w:val="clear" w:color="auto" w:fill="FFFFFF"/>
        <w:spacing w:before="778" w:after="778" w:line="681" w:lineRule="atLeast"/>
        <w:outlineLvl w:val="0"/>
        <w:rPr>
          <w:rFonts w:ascii="Georgia" w:eastAsia="Times New Roman" w:hAnsi="Georgia" w:cs="Times New Roman"/>
          <w:kern w:val="36"/>
          <w:sz w:val="55"/>
          <w:szCs w:val="55"/>
        </w:rPr>
      </w:pPr>
    </w:p>
    <w:p w:rsidR="0002790D" w:rsidRPr="00373860" w:rsidRDefault="0002790D" w:rsidP="0002790D">
      <w:pPr>
        <w:shd w:val="clear" w:color="auto" w:fill="FFFFFF"/>
        <w:spacing w:after="0"/>
        <w:ind w:left="4956"/>
        <w:jc w:val="right"/>
        <w:outlineLvl w:val="0"/>
        <w:rPr>
          <w:rFonts w:ascii="Times New Roman" w:eastAsia="Times New Roman" w:hAnsi="Times New Roman" w:cs="Times New Roman"/>
          <w:kern w:val="36"/>
          <w:sz w:val="24"/>
          <w:szCs w:val="55"/>
        </w:rPr>
      </w:pPr>
      <w:r w:rsidRPr="00373860">
        <w:rPr>
          <w:rFonts w:ascii="Times New Roman" w:eastAsia="Times New Roman" w:hAnsi="Times New Roman" w:cs="Times New Roman"/>
          <w:kern w:val="36"/>
          <w:sz w:val="24"/>
          <w:szCs w:val="55"/>
        </w:rPr>
        <w:t>Леготкина М.В.</w:t>
      </w:r>
    </w:p>
    <w:p w:rsidR="0002790D" w:rsidRPr="00373860" w:rsidRDefault="0002790D" w:rsidP="0002790D">
      <w:pPr>
        <w:shd w:val="clear" w:color="auto" w:fill="FFFFFF"/>
        <w:spacing w:after="0"/>
        <w:ind w:left="4956"/>
        <w:jc w:val="right"/>
        <w:outlineLvl w:val="0"/>
        <w:rPr>
          <w:rFonts w:ascii="Times New Roman" w:eastAsia="Times New Roman" w:hAnsi="Times New Roman" w:cs="Times New Roman"/>
          <w:kern w:val="36"/>
          <w:sz w:val="24"/>
          <w:szCs w:val="55"/>
        </w:rPr>
      </w:pPr>
      <w:r w:rsidRPr="00373860">
        <w:rPr>
          <w:rFonts w:ascii="Times New Roman" w:eastAsia="Times New Roman" w:hAnsi="Times New Roman" w:cs="Times New Roman"/>
          <w:kern w:val="36"/>
          <w:sz w:val="24"/>
          <w:szCs w:val="55"/>
        </w:rPr>
        <w:t>учитель английского языка, Леготкина А.А.</w:t>
      </w:r>
    </w:p>
    <w:p w:rsidR="0002790D" w:rsidRPr="00373860" w:rsidRDefault="0002790D" w:rsidP="00373860">
      <w:pPr>
        <w:shd w:val="clear" w:color="auto" w:fill="FFFFFF"/>
        <w:spacing w:after="0"/>
        <w:ind w:left="4956"/>
        <w:jc w:val="right"/>
        <w:outlineLvl w:val="0"/>
        <w:rPr>
          <w:rFonts w:ascii="Times New Roman" w:eastAsia="Times New Roman" w:hAnsi="Times New Roman" w:cs="Times New Roman"/>
          <w:kern w:val="36"/>
          <w:sz w:val="24"/>
          <w:szCs w:val="55"/>
        </w:rPr>
      </w:pPr>
      <w:r w:rsidRPr="00373860">
        <w:rPr>
          <w:rFonts w:ascii="Times New Roman" w:eastAsia="Times New Roman" w:hAnsi="Times New Roman" w:cs="Times New Roman"/>
          <w:kern w:val="36"/>
          <w:sz w:val="24"/>
          <w:szCs w:val="55"/>
        </w:rPr>
        <w:t>учитель английского языка в начальных класс</w:t>
      </w:r>
      <w:r w:rsidR="00373860" w:rsidRPr="00373860">
        <w:rPr>
          <w:rFonts w:ascii="Times New Roman" w:eastAsia="Times New Roman" w:hAnsi="Times New Roman" w:cs="Times New Roman"/>
          <w:kern w:val="36"/>
          <w:sz w:val="24"/>
          <w:szCs w:val="55"/>
        </w:rPr>
        <w:t>а</w:t>
      </w:r>
      <w:r w:rsidR="00373860">
        <w:rPr>
          <w:rFonts w:ascii="Times New Roman" w:eastAsia="Times New Roman" w:hAnsi="Times New Roman" w:cs="Times New Roman"/>
          <w:kern w:val="36"/>
          <w:sz w:val="24"/>
          <w:szCs w:val="55"/>
        </w:rPr>
        <w:t>х</w:t>
      </w:r>
    </w:p>
    <w:p w:rsidR="0002790D" w:rsidRDefault="0002790D" w:rsidP="0002790D">
      <w:pPr>
        <w:shd w:val="clear" w:color="auto" w:fill="FFFFFF"/>
        <w:spacing w:after="100" w:afterAutospacing="1" w:line="240" w:lineRule="auto"/>
        <w:rPr>
          <w:rFonts w:ascii="Times New Roman" w:eastAsia="Times New Roman" w:hAnsi="Times New Roman" w:cs="Times New Roman"/>
          <w:b/>
          <w:color w:val="222222"/>
          <w:sz w:val="24"/>
          <w:szCs w:val="24"/>
        </w:rPr>
      </w:pPr>
    </w:p>
    <w:p w:rsidR="0002790D" w:rsidRDefault="0002790D" w:rsidP="0002790D">
      <w:pPr>
        <w:shd w:val="clear" w:color="auto" w:fill="FFFFFF"/>
        <w:spacing w:after="100" w:afterAutospacing="1" w:line="240" w:lineRule="auto"/>
        <w:rPr>
          <w:rFonts w:ascii="Times New Roman" w:eastAsia="Times New Roman" w:hAnsi="Times New Roman" w:cs="Times New Roman"/>
          <w:b/>
          <w:color w:val="222222"/>
          <w:sz w:val="24"/>
          <w:szCs w:val="24"/>
        </w:rPr>
      </w:pPr>
    </w:p>
    <w:p w:rsidR="0002790D" w:rsidRDefault="0002790D" w:rsidP="0002790D">
      <w:pPr>
        <w:shd w:val="clear" w:color="auto" w:fill="FFFFFF"/>
        <w:spacing w:after="100" w:afterAutospacing="1" w:line="240" w:lineRule="auto"/>
        <w:rPr>
          <w:rFonts w:ascii="Times New Roman" w:eastAsia="Times New Roman" w:hAnsi="Times New Roman" w:cs="Times New Roman"/>
          <w:b/>
          <w:color w:val="222222"/>
          <w:sz w:val="24"/>
          <w:szCs w:val="24"/>
        </w:rPr>
      </w:pPr>
    </w:p>
    <w:p w:rsidR="0002790D" w:rsidRPr="008711D5" w:rsidRDefault="00787217" w:rsidP="0002790D">
      <w:pPr>
        <w:shd w:val="clear" w:color="auto" w:fill="FFFFFF"/>
        <w:spacing w:after="100" w:afterAutospacing="1"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ноябрь 2024</w:t>
      </w:r>
      <w:bookmarkStart w:id="0" w:name="_GoBack"/>
      <w:bookmarkEnd w:id="0"/>
    </w:p>
    <w:p w:rsidR="0002790D" w:rsidRPr="00703777" w:rsidRDefault="00373860" w:rsidP="0002790D">
      <w:pPr>
        <w:shd w:val="clear" w:color="auto" w:fill="FFFFFF"/>
        <w:spacing w:after="100" w:afterAutospacing="1" w:line="240" w:lineRule="auto"/>
        <w:rPr>
          <w:rFonts w:ascii="Times New Roman" w:eastAsia="Times New Roman" w:hAnsi="Times New Roman" w:cs="Times New Roman"/>
          <w:color w:val="222222"/>
          <w:sz w:val="24"/>
          <w:szCs w:val="24"/>
        </w:rPr>
      </w:pPr>
      <w:r w:rsidRPr="00703777">
        <w:rPr>
          <w:rFonts w:ascii="Times New Roman" w:eastAsia="Times New Roman" w:hAnsi="Times New Roman" w:cs="Times New Roman"/>
          <w:i/>
          <w:color w:val="222222"/>
          <w:sz w:val="24"/>
          <w:szCs w:val="24"/>
        </w:rPr>
        <w:lastRenderedPageBreak/>
        <w:t>Цель</w:t>
      </w:r>
      <w:r w:rsidRPr="00703777">
        <w:rPr>
          <w:rFonts w:ascii="Times New Roman" w:eastAsia="Times New Roman" w:hAnsi="Times New Roman" w:cs="Times New Roman"/>
          <w:color w:val="222222"/>
          <w:sz w:val="24"/>
          <w:szCs w:val="24"/>
        </w:rPr>
        <w:t>: создать условия для демонстрации активных методов просвещения родителей, вовлечения их в образовательный процесс.</w:t>
      </w:r>
    </w:p>
    <w:p w:rsidR="004F4F29" w:rsidRPr="00703777" w:rsidRDefault="00373860" w:rsidP="00373860">
      <w:pPr>
        <w:pStyle w:val="a3"/>
        <w:numPr>
          <w:ilvl w:val="0"/>
          <w:numId w:val="1"/>
        </w:numPr>
        <w:shd w:val="clear" w:color="auto" w:fill="FFFFFF"/>
        <w:spacing w:before="0" w:beforeAutospacing="0" w:after="0" w:afterAutospacing="0" w:line="226" w:lineRule="atLeast"/>
        <w:rPr>
          <w:b/>
          <w:bCs/>
          <w:color w:val="000000"/>
        </w:rPr>
      </w:pPr>
      <w:r w:rsidRPr="00703777">
        <w:rPr>
          <w:b/>
          <w:bCs/>
          <w:color w:val="000000"/>
        </w:rPr>
        <w:t>Вводная часть:</w:t>
      </w:r>
    </w:p>
    <w:p w:rsidR="00373860" w:rsidRPr="00703777" w:rsidRDefault="00373860" w:rsidP="00373860">
      <w:pPr>
        <w:pStyle w:val="a3"/>
        <w:shd w:val="clear" w:color="auto" w:fill="FFFFFF"/>
        <w:spacing w:before="0" w:beforeAutospacing="0" w:after="0" w:afterAutospacing="0" w:line="226" w:lineRule="atLeast"/>
        <w:ind w:left="360"/>
        <w:rPr>
          <w:bCs/>
          <w:color w:val="000000"/>
        </w:rPr>
      </w:pPr>
      <w:r w:rsidRPr="00703777">
        <w:rPr>
          <w:bCs/>
          <w:i/>
          <w:color w:val="000000"/>
        </w:rPr>
        <w:t>Упражнение</w:t>
      </w:r>
      <w:r w:rsidRPr="00703777">
        <w:rPr>
          <w:bCs/>
          <w:color w:val="000000"/>
        </w:rPr>
        <w:t>: «Незаконченные предложения».</w:t>
      </w:r>
    </w:p>
    <w:p w:rsidR="00373860" w:rsidRPr="00703777" w:rsidRDefault="00373860" w:rsidP="00373860">
      <w:pPr>
        <w:pStyle w:val="a3"/>
        <w:shd w:val="clear" w:color="auto" w:fill="FFFFFF"/>
        <w:spacing w:before="0" w:beforeAutospacing="0" w:after="0" w:afterAutospacing="0" w:line="226" w:lineRule="atLeast"/>
        <w:ind w:left="360"/>
        <w:rPr>
          <w:bCs/>
          <w:color w:val="000000"/>
        </w:rPr>
      </w:pPr>
      <w:r w:rsidRPr="00703777">
        <w:rPr>
          <w:bCs/>
          <w:color w:val="000000"/>
        </w:rPr>
        <w:t>- Мы рады вас видеть на нашей родительской кухне! И предлагаю вам закончить предложения</w:t>
      </w:r>
    </w:p>
    <w:p w:rsidR="00373860" w:rsidRPr="00703777" w:rsidRDefault="00373860" w:rsidP="00373860">
      <w:pPr>
        <w:pStyle w:val="a3"/>
        <w:shd w:val="clear" w:color="auto" w:fill="FFFFFF"/>
        <w:spacing w:before="0" w:beforeAutospacing="0" w:after="0" w:afterAutospacing="0" w:line="226" w:lineRule="atLeast"/>
        <w:ind w:left="720"/>
        <w:rPr>
          <w:bCs/>
          <w:color w:val="000000"/>
        </w:rPr>
      </w:pPr>
      <w:r w:rsidRPr="00703777">
        <w:rPr>
          <w:bCs/>
          <w:color w:val="000000"/>
        </w:rPr>
        <w:t>- родители это…</w:t>
      </w:r>
    </w:p>
    <w:p w:rsidR="00373860" w:rsidRPr="00703777" w:rsidRDefault="00373860" w:rsidP="00373860">
      <w:pPr>
        <w:pStyle w:val="a3"/>
        <w:shd w:val="clear" w:color="auto" w:fill="FFFFFF"/>
        <w:spacing w:before="0" w:beforeAutospacing="0" w:after="0" w:afterAutospacing="0" w:line="226" w:lineRule="atLeast"/>
        <w:ind w:left="720"/>
        <w:rPr>
          <w:bCs/>
          <w:color w:val="000000"/>
        </w:rPr>
      </w:pPr>
      <w:r w:rsidRPr="00703777">
        <w:rPr>
          <w:bCs/>
          <w:color w:val="000000"/>
        </w:rPr>
        <w:t>- чтобы быть хорошим родителей…</w:t>
      </w:r>
    </w:p>
    <w:p w:rsidR="00373860" w:rsidRPr="00703777" w:rsidRDefault="00373860" w:rsidP="00373860">
      <w:pPr>
        <w:pStyle w:val="a3"/>
        <w:shd w:val="clear" w:color="auto" w:fill="FFFFFF"/>
        <w:spacing w:before="0" w:beforeAutospacing="0" w:after="0" w:afterAutospacing="0" w:line="226" w:lineRule="atLeast"/>
        <w:ind w:left="720"/>
        <w:rPr>
          <w:bCs/>
          <w:color w:val="000000"/>
        </w:rPr>
      </w:pPr>
      <w:r w:rsidRPr="00703777">
        <w:rPr>
          <w:bCs/>
          <w:color w:val="000000"/>
        </w:rPr>
        <w:t>- воспитывать детей – занятие …</w:t>
      </w:r>
    </w:p>
    <w:p w:rsidR="00373860" w:rsidRPr="00703777" w:rsidRDefault="00373860" w:rsidP="00373860">
      <w:pPr>
        <w:pStyle w:val="a3"/>
        <w:shd w:val="clear" w:color="auto" w:fill="FFFFFF"/>
        <w:spacing w:before="0" w:beforeAutospacing="0" w:after="0" w:afterAutospacing="0" w:line="226" w:lineRule="atLeast"/>
        <w:ind w:left="720"/>
        <w:rPr>
          <w:bCs/>
          <w:color w:val="000000"/>
        </w:rPr>
      </w:pPr>
      <w:r w:rsidRPr="00703777">
        <w:rPr>
          <w:bCs/>
          <w:color w:val="000000"/>
        </w:rPr>
        <w:t>- быть отцом (матерью)…</w:t>
      </w:r>
    </w:p>
    <w:p w:rsidR="00373860" w:rsidRPr="00703777" w:rsidRDefault="00373860" w:rsidP="00373860">
      <w:pPr>
        <w:pStyle w:val="a3"/>
        <w:shd w:val="clear" w:color="auto" w:fill="FFFFFF"/>
        <w:spacing w:before="0" w:beforeAutospacing="0" w:after="0" w:afterAutospacing="0" w:line="226" w:lineRule="atLeast"/>
        <w:ind w:left="720"/>
        <w:rPr>
          <w:bCs/>
          <w:color w:val="000000"/>
        </w:rPr>
      </w:pPr>
      <w:r w:rsidRPr="00703777">
        <w:rPr>
          <w:bCs/>
          <w:color w:val="000000"/>
        </w:rPr>
        <w:t>- я люблю своего ребенка, но…</w:t>
      </w:r>
    </w:p>
    <w:p w:rsidR="00373860" w:rsidRPr="00703777" w:rsidRDefault="00373860" w:rsidP="00373860">
      <w:pPr>
        <w:pStyle w:val="a3"/>
        <w:shd w:val="clear" w:color="auto" w:fill="FFFFFF"/>
        <w:spacing w:before="0" w:beforeAutospacing="0" w:after="0" w:afterAutospacing="0" w:line="226" w:lineRule="atLeast"/>
        <w:ind w:left="720"/>
        <w:rPr>
          <w:bCs/>
          <w:color w:val="000000"/>
        </w:rPr>
      </w:pPr>
      <w:r w:rsidRPr="00703777">
        <w:rPr>
          <w:bCs/>
          <w:color w:val="000000"/>
        </w:rPr>
        <w:t>- самое важное для отца (матери)…</w:t>
      </w:r>
    </w:p>
    <w:p w:rsidR="00373860" w:rsidRPr="00703777" w:rsidRDefault="00373860" w:rsidP="00373860">
      <w:pPr>
        <w:pStyle w:val="a3"/>
        <w:shd w:val="clear" w:color="auto" w:fill="FFFFFF"/>
        <w:spacing w:before="0" w:beforeAutospacing="0" w:after="0" w:afterAutospacing="0" w:line="226" w:lineRule="atLeast"/>
        <w:ind w:left="720"/>
        <w:rPr>
          <w:bCs/>
          <w:color w:val="000000"/>
        </w:rPr>
      </w:pPr>
      <w:r w:rsidRPr="00703777">
        <w:rPr>
          <w:bCs/>
          <w:color w:val="000000"/>
        </w:rPr>
        <w:t>- с детьми нужно…</w:t>
      </w:r>
    </w:p>
    <w:p w:rsidR="00373860" w:rsidRPr="00703777" w:rsidRDefault="00373860" w:rsidP="00373860">
      <w:pPr>
        <w:pStyle w:val="a3"/>
        <w:shd w:val="clear" w:color="auto" w:fill="FFFFFF"/>
        <w:spacing w:before="0" w:beforeAutospacing="0" w:after="0" w:afterAutospacing="0" w:line="226" w:lineRule="atLeast"/>
        <w:ind w:left="720"/>
        <w:rPr>
          <w:bCs/>
          <w:i/>
          <w:color w:val="000000"/>
        </w:rPr>
      </w:pPr>
    </w:p>
    <w:p w:rsidR="00373860" w:rsidRPr="00703777" w:rsidRDefault="00373860" w:rsidP="007109A4">
      <w:pPr>
        <w:pStyle w:val="a3"/>
        <w:shd w:val="clear" w:color="auto" w:fill="FFFFFF"/>
        <w:spacing w:before="0" w:beforeAutospacing="0" w:after="0" w:afterAutospacing="0" w:line="226" w:lineRule="atLeast"/>
        <w:ind w:left="720"/>
        <w:jc w:val="both"/>
        <w:rPr>
          <w:bCs/>
          <w:color w:val="000000"/>
        </w:rPr>
      </w:pPr>
      <w:r w:rsidRPr="00703777">
        <w:rPr>
          <w:b/>
          <w:bCs/>
          <w:color w:val="000000"/>
        </w:rPr>
        <w:t>Вывод:</w:t>
      </w:r>
      <w:r w:rsidRPr="00703777">
        <w:rPr>
          <w:bCs/>
          <w:color w:val="000000"/>
        </w:rPr>
        <w:t xml:space="preserve"> </w:t>
      </w:r>
      <w:r w:rsidR="007109A4" w:rsidRPr="00703777">
        <w:rPr>
          <w:bCs/>
          <w:color w:val="000000"/>
        </w:rPr>
        <w:t xml:space="preserve">у нас с вами не возникли затруднения в ответах, потому что мы сами являемся родителями, но, как правило, мы </w:t>
      </w:r>
      <w:proofErr w:type="gramStart"/>
      <w:r w:rsidR="007109A4" w:rsidRPr="00703777">
        <w:rPr>
          <w:bCs/>
          <w:color w:val="000000"/>
        </w:rPr>
        <w:t xml:space="preserve">стоим по другую сторону на родительских собраниях и </w:t>
      </w:r>
      <w:r w:rsidRPr="00703777">
        <w:rPr>
          <w:bCs/>
          <w:color w:val="000000"/>
        </w:rPr>
        <w:t>психологическая атмосфера на нашей</w:t>
      </w:r>
      <w:r w:rsidR="007109A4" w:rsidRPr="00703777">
        <w:rPr>
          <w:bCs/>
          <w:color w:val="000000"/>
        </w:rPr>
        <w:t xml:space="preserve"> родительской</w:t>
      </w:r>
      <w:r w:rsidRPr="00703777">
        <w:rPr>
          <w:bCs/>
          <w:color w:val="000000"/>
        </w:rPr>
        <w:t xml:space="preserve"> кухне зависит</w:t>
      </w:r>
      <w:proofErr w:type="gramEnd"/>
      <w:r w:rsidRPr="00703777">
        <w:rPr>
          <w:bCs/>
          <w:color w:val="000000"/>
        </w:rPr>
        <w:t xml:space="preserve"> от того, </w:t>
      </w:r>
      <w:r w:rsidR="007109A4" w:rsidRPr="00703777">
        <w:rPr>
          <w:bCs/>
          <w:color w:val="000000"/>
        </w:rPr>
        <w:t>насколько правильно, безопасно мы их выстраиваем. С этой целью предлагаем вашему вниманию несколько игр.</w:t>
      </w:r>
    </w:p>
    <w:p w:rsidR="007109A4" w:rsidRPr="00703777" w:rsidRDefault="007109A4" w:rsidP="004F4F29">
      <w:pPr>
        <w:pStyle w:val="a3"/>
        <w:shd w:val="clear" w:color="auto" w:fill="FFFFFF"/>
        <w:spacing w:before="0" w:beforeAutospacing="0" w:after="0" w:afterAutospacing="0" w:line="226" w:lineRule="atLeast"/>
        <w:jc w:val="center"/>
        <w:rPr>
          <w:b/>
          <w:bCs/>
          <w:color w:val="000000"/>
          <w:u w:val="single"/>
        </w:rPr>
      </w:pPr>
    </w:p>
    <w:p w:rsidR="007109A4" w:rsidRPr="00703777" w:rsidRDefault="007109A4" w:rsidP="007109A4">
      <w:pPr>
        <w:pStyle w:val="a3"/>
        <w:numPr>
          <w:ilvl w:val="0"/>
          <w:numId w:val="1"/>
        </w:numPr>
        <w:shd w:val="clear" w:color="auto" w:fill="FFFFFF"/>
        <w:spacing w:before="0" w:beforeAutospacing="0" w:after="0" w:afterAutospacing="0" w:line="226" w:lineRule="atLeast"/>
        <w:ind w:firstLine="709"/>
        <w:rPr>
          <w:b/>
          <w:bCs/>
          <w:color w:val="000000"/>
        </w:rPr>
      </w:pPr>
      <w:r w:rsidRPr="00703777">
        <w:rPr>
          <w:b/>
          <w:bCs/>
          <w:color w:val="000000"/>
        </w:rPr>
        <w:t>Основная часть.</w:t>
      </w:r>
    </w:p>
    <w:p w:rsidR="004F4F29" w:rsidRPr="00703777" w:rsidRDefault="004F4F29" w:rsidP="007109A4">
      <w:pPr>
        <w:pStyle w:val="a3"/>
        <w:shd w:val="clear" w:color="auto" w:fill="FFFFFF"/>
        <w:spacing w:before="0" w:beforeAutospacing="0" w:after="0" w:afterAutospacing="0" w:line="226" w:lineRule="atLeast"/>
        <w:ind w:firstLine="709"/>
        <w:jc w:val="center"/>
        <w:rPr>
          <w:color w:val="000000"/>
        </w:rPr>
      </w:pPr>
      <w:r w:rsidRPr="00703777">
        <w:rPr>
          <w:b/>
          <w:bCs/>
          <w:color w:val="000000"/>
        </w:rPr>
        <w:t>Ролевая игра «Машинка»</w:t>
      </w:r>
    </w:p>
    <w:p w:rsidR="004F4F29" w:rsidRPr="00703777" w:rsidRDefault="004F4F29" w:rsidP="007109A4">
      <w:pPr>
        <w:pStyle w:val="a3"/>
        <w:shd w:val="clear" w:color="auto" w:fill="FFFFFF"/>
        <w:spacing w:before="0" w:beforeAutospacing="0" w:after="0" w:afterAutospacing="0" w:line="226" w:lineRule="atLeast"/>
        <w:ind w:firstLine="709"/>
        <w:rPr>
          <w:color w:val="000000"/>
        </w:rPr>
      </w:pPr>
      <w:r w:rsidRPr="00703777">
        <w:rPr>
          <w:i/>
          <w:iCs/>
          <w:color w:val="000000"/>
        </w:rPr>
        <w:t>Цель:</w:t>
      </w:r>
      <w:r w:rsidRPr="00703777">
        <w:rPr>
          <w:color w:val="000000"/>
        </w:rPr>
        <w:t> вовлечь родителей в образовательный процесс, выработать модель сотрудничества.</w:t>
      </w:r>
    </w:p>
    <w:p w:rsidR="004F4F29" w:rsidRPr="00703777" w:rsidRDefault="004F4F29" w:rsidP="007109A4">
      <w:pPr>
        <w:pStyle w:val="a3"/>
        <w:shd w:val="clear" w:color="auto" w:fill="FFFFFF"/>
        <w:spacing w:before="0" w:beforeAutospacing="0" w:after="0" w:afterAutospacing="0" w:line="226" w:lineRule="atLeast"/>
        <w:ind w:firstLine="709"/>
        <w:rPr>
          <w:color w:val="000000"/>
        </w:rPr>
      </w:pPr>
      <w:r w:rsidRPr="00703777">
        <w:rPr>
          <w:i/>
          <w:iCs/>
          <w:color w:val="000000"/>
        </w:rPr>
        <w:t>Оборудование:</w:t>
      </w:r>
      <w:r w:rsidRPr="00703777">
        <w:rPr>
          <w:color w:val="000000"/>
        </w:rPr>
        <w:t> комплект из 3 листочков одинакового цвета (количество комплектов – цветов равно количеству команд).</w:t>
      </w:r>
    </w:p>
    <w:p w:rsidR="004F4F29" w:rsidRPr="00703777" w:rsidRDefault="004F4F29" w:rsidP="007109A4">
      <w:pPr>
        <w:pStyle w:val="a3"/>
        <w:shd w:val="clear" w:color="auto" w:fill="FFFFFF"/>
        <w:spacing w:before="0" w:beforeAutospacing="0" w:after="0" w:afterAutospacing="0" w:line="226" w:lineRule="atLeast"/>
        <w:ind w:firstLine="709"/>
        <w:rPr>
          <w:color w:val="000000"/>
        </w:rPr>
      </w:pPr>
      <w:r w:rsidRPr="00703777">
        <w:rPr>
          <w:i/>
          <w:iCs/>
          <w:color w:val="000000"/>
        </w:rPr>
        <w:t>Описание и ход игры:</w:t>
      </w:r>
      <w:r w:rsidRPr="00703777">
        <w:rPr>
          <w:color w:val="000000"/>
        </w:rPr>
        <w:t> участники строятся по цвету листков друг за другом. Первый участник – «бампер», второй – «мотор», третий - «водитель». «Машина» начинает движение, причем у первого участника глаза закрыты, руки вытянуты вперед. После команды «стоп» участники меняются местами. Каждый должен побыть в роли «бампера», «мотора» и «водителя».</w:t>
      </w:r>
    </w:p>
    <w:p w:rsidR="004F4F29" w:rsidRPr="00703777" w:rsidRDefault="004F4F29" w:rsidP="007109A4">
      <w:pPr>
        <w:pStyle w:val="a3"/>
        <w:shd w:val="clear" w:color="auto" w:fill="FFFFFF"/>
        <w:spacing w:before="0" w:beforeAutospacing="0" w:after="0" w:afterAutospacing="0" w:line="226" w:lineRule="atLeast"/>
        <w:ind w:firstLine="709"/>
        <w:rPr>
          <w:color w:val="000000"/>
        </w:rPr>
      </w:pPr>
      <w:r w:rsidRPr="00703777">
        <w:rPr>
          <w:i/>
          <w:iCs/>
          <w:color w:val="000000"/>
        </w:rPr>
        <w:t>Вопросы:</w:t>
      </w:r>
      <w:r w:rsidRPr="00703777">
        <w:rPr>
          <w:color w:val="000000"/>
        </w:rPr>
        <w:t> В какой роли выступает учитель? Родитель? Ученик?</w:t>
      </w:r>
    </w:p>
    <w:p w:rsidR="004F4F29" w:rsidRPr="00703777" w:rsidRDefault="004F4F29" w:rsidP="007109A4">
      <w:pPr>
        <w:pStyle w:val="a3"/>
        <w:shd w:val="clear" w:color="auto" w:fill="FFFFFF"/>
        <w:spacing w:before="0" w:beforeAutospacing="0" w:after="0" w:afterAutospacing="0" w:line="226" w:lineRule="atLeast"/>
        <w:ind w:firstLine="709"/>
        <w:rPr>
          <w:color w:val="000000"/>
        </w:rPr>
      </w:pPr>
      <w:r w:rsidRPr="00703777">
        <w:rPr>
          <w:i/>
          <w:iCs/>
          <w:color w:val="000000"/>
        </w:rPr>
        <w:t>Выводы:</w:t>
      </w:r>
      <w:r w:rsidRPr="00703777">
        <w:rPr>
          <w:color w:val="000000"/>
        </w:rPr>
        <w:t> труднее всего ученику «бамперу», он двигается вслепую, натыкаясь на препятствия, не зная, правильно ли он идет. «Мотор» (родитель) хочет помочь не упасть, не споткнуться, но не знает, как это лучше сделать. От «водителя» (учителя) зависит, насколько профессионально он поведет «машину».</w:t>
      </w:r>
    </w:p>
    <w:p w:rsidR="004F4F29" w:rsidRPr="00703777" w:rsidRDefault="004F4F29" w:rsidP="007109A4">
      <w:pPr>
        <w:pStyle w:val="a3"/>
        <w:shd w:val="clear" w:color="auto" w:fill="FFFFFF"/>
        <w:spacing w:before="0" w:beforeAutospacing="0" w:after="0" w:afterAutospacing="0" w:line="226" w:lineRule="atLeast"/>
        <w:ind w:firstLine="709"/>
        <w:jc w:val="center"/>
        <w:rPr>
          <w:b/>
          <w:bCs/>
          <w:color w:val="000000"/>
          <w:u w:val="single"/>
        </w:rPr>
      </w:pPr>
    </w:p>
    <w:p w:rsidR="007109A4" w:rsidRPr="00703777" w:rsidRDefault="007109A4" w:rsidP="007109A4">
      <w:pPr>
        <w:spacing w:after="0" w:line="240" w:lineRule="auto"/>
        <w:ind w:firstLine="709"/>
        <w:jc w:val="center"/>
        <w:rPr>
          <w:rFonts w:ascii="Times New Roman" w:eastAsia="Times New Roman" w:hAnsi="Times New Roman" w:cs="Times New Roman"/>
          <w:b/>
          <w:sz w:val="24"/>
          <w:szCs w:val="24"/>
        </w:rPr>
      </w:pPr>
      <w:r w:rsidRPr="00703777">
        <w:rPr>
          <w:rFonts w:ascii="Times New Roman" w:eastAsia="Times New Roman" w:hAnsi="Times New Roman" w:cs="Times New Roman"/>
          <w:b/>
          <w:sz w:val="24"/>
          <w:szCs w:val="24"/>
        </w:rPr>
        <w:t>Упражнение «Стаканы»</w:t>
      </w:r>
    </w:p>
    <w:p w:rsidR="007109A4" w:rsidRPr="00703777" w:rsidRDefault="007109A4" w:rsidP="007109A4">
      <w:pPr>
        <w:spacing w:after="0" w:line="240" w:lineRule="auto"/>
        <w:ind w:firstLine="709"/>
        <w:jc w:val="center"/>
        <w:rPr>
          <w:rFonts w:ascii="Times New Roman" w:eastAsia="Times New Roman" w:hAnsi="Times New Roman" w:cs="Times New Roman"/>
          <w:b/>
          <w:sz w:val="24"/>
          <w:szCs w:val="24"/>
        </w:rPr>
      </w:pPr>
    </w:p>
    <w:p w:rsidR="00824C4A" w:rsidRPr="00703777" w:rsidRDefault="00824C4A" w:rsidP="007109A4">
      <w:pPr>
        <w:spacing w:after="0" w:line="240" w:lineRule="auto"/>
        <w:ind w:firstLine="709"/>
        <w:rPr>
          <w:rFonts w:ascii="Times New Roman" w:eastAsia="Times New Roman" w:hAnsi="Times New Roman" w:cs="Times New Roman"/>
          <w:sz w:val="24"/>
          <w:szCs w:val="24"/>
        </w:rPr>
      </w:pPr>
      <w:r w:rsidRPr="00703777">
        <w:rPr>
          <w:rFonts w:ascii="Times New Roman" w:eastAsia="Times New Roman" w:hAnsi="Times New Roman" w:cs="Times New Roman"/>
          <w:i/>
          <w:sz w:val="24"/>
          <w:szCs w:val="24"/>
        </w:rPr>
        <w:t>Цель:</w:t>
      </w:r>
      <w:r w:rsidRPr="00703777">
        <w:rPr>
          <w:rFonts w:ascii="Times New Roman" w:eastAsia="Times New Roman" w:hAnsi="Times New Roman" w:cs="Times New Roman"/>
          <w:sz w:val="24"/>
          <w:szCs w:val="24"/>
        </w:rPr>
        <w:t xml:space="preserve"> с помощью метафоры обратить внимание родителей на необходимость гуманного</w:t>
      </w:r>
      <w:r w:rsidR="007109A4" w:rsidRPr="00703777">
        <w:rPr>
          <w:rFonts w:ascii="Times New Roman" w:eastAsia="Times New Roman" w:hAnsi="Times New Roman" w:cs="Times New Roman"/>
          <w:sz w:val="24"/>
          <w:szCs w:val="24"/>
        </w:rPr>
        <w:t xml:space="preserve"> отношения к воспитанию ребенка</w:t>
      </w:r>
      <w:r w:rsidRPr="00703777">
        <w:rPr>
          <w:rFonts w:ascii="Times New Roman" w:eastAsia="Times New Roman" w:hAnsi="Times New Roman" w:cs="Times New Roman"/>
          <w:sz w:val="24"/>
          <w:szCs w:val="24"/>
        </w:rPr>
        <w:br/>
      </w:r>
      <w:r w:rsidRPr="00703777">
        <w:rPr>
          <w:rFonts w:ascii="Times New Roman" w:eastAsia="Times New Roman" w:hAnsi="Times New Roman" w:cs="Times New Roman"/>
          <w:i/>
          <w:sz w:val="24"/>
          <w:szCs w:val="24"/>
        </w:rPr>
        <w:t>Материал:</w:t>
      </w:r>
      <w:r w:rsidRPr="00703777">
        <w:rPr>
          <w:rFonts w:ascii="Times New Roman" w:eastAsia="Times New Roman" w:hAnsi="Times New Roman" w:cs="Times New Roman"/>
          <w:sz w:val="24"/>
          <w:szCs w:val="24"/>
        </w:rPr>
        <w:t xml:space="preserve"> три стакана с водой, чайная лож</w:t>
      </w:r>
      <w:r w:rsidR="007109A4" w:rsidRPr="00703777">
        <w:rPr>
          <w:rFonts w:ascii="Times New Roman" w:eastAsia="Times New Roman" w:hAnsi="Times New Roman" w:cs="Times New Roman"/>
          <w:sz w:val="24"/>
          <w:szCs w:val="24"/>
        </w:rPr>
        <w:t>ка, золотой порошок, ком земли.</w:t>
      </w:r>
      <w:r w:rsidRPr="00703777">
        <w:rPr>
          <w:rFonts w:ascii="Times New Roman" w:eastAsia="Times New Roman" w:hAnsi="Times New Roman" w:cs="Times New Roman"/>
          <w:sz w:val="24"/>
          <w:szCs w:val="24"/>
        </w:rPr>
        <w:br/>
      </w:r>
      <w:r w:rsidRPr="00703777">
        <w:rPr>
          <w:rFonts w:ascii="Times New Roman" w:eastAsia="Times New Roman" w:hAnsi="Times New Roman" w:cs="Times New Roman"/>
          <w:i/>
          <w:sz w:val="24"/>
          <w:szCs w:val="24"/>
        </w:rPr>
        <w:t>Инструкция:</w:t>
      </w:r>
      <w:r w:rsidRPr="00703777">
        <w:rPr>
          <w:rFonts w:ascii="Times New Roman" w:eastAsia="Times New Roman" w:hAnsi="Times New Roman" w:cs="Times New Roman"/>
          <w:sz w:val="24"/>
          <w:szCs w:val="24"/>
        </w:rPr>
        <w:t xml:space="preserve"> перед Вами три стакана с чистой водой.</w:t>
      </w:r>
      <w:r w:rsidRPr="00703777">
        <w:rPr>
          <w:rFonts w:ascii="Times New Roman" w:eastAsia="Times New Roman" w:hAnsi="Times New Roman" w:cs="Times New Roman"/>
          <w:sz w:val="24"/>
          <w:szCs w:val="24"/>
        </w:rPr>
        <w:br/>
      </w:r>
      <w:r w:rsidR="007109A4" w:rsidRPr="00703777">
        <w:rPr>
          <w:rFonts w:ascii="Times New Roman" w:eastAsia="Times New Roman" w:hAnsi="Times New Roman" w:cs="Times New Roman"/>
          <w:sz w:val="24"/>
          <w:szCs w:val="24"/>
        </w:rPr>
        <w:t xml:space="preserve">- </w:t>
      </w:r>
      <w:r w:rsidRPr="00703777">
        <w:rPr>
          <w:rFonts w:ascii="Times New Roman" w:eastAsia="Times New Roman" w:hAnsi="Times New Roman" w:cs="Times New Roman"/>
          <w:sz w:val="24"/>
          <w:szCs w:val="24"/>
        </w:rPr>
        <w:t>Представим, что каждый из них - это ребенок, родившийся с чистыми чувствами, в которого еще не сформировались или только начинают формироваться взгляды на мир и представления о нем.</w:t>
      </w:r>
      <w:r w:rsidRPr="00703777">
        <w:rPr>
          <w:rFonts w:ascii="Times New Roman" w:eastAsia="Times New Roman" w:hAnsi="Times New Roman" w:cs="Times New Roman"/>
          <w:sz w:val="24"/>
          <w:szCs w:val="24"/>
        </w:rPr>
        <w:br/>
      </w:r>
      <w:r w:rsidRPr="00703777">
        <w:rPr>
          <w:rFonts w:ascii="Times New Roman" w:eastAsia="Times New Roman" w:hAnsi="Times New Roman" w:cs="Times New Roman"/>
          <w:sz w:val="24"/>
          <w:szCs w:val="24"/>
        </w:rPr>
        <w:br/>
      </w:r>
      <w:r w:rsidR="007109A4" w:rsidRPr="00703777">
        <w:rPr>
          <w:rFonts w:ascii="Times New Roman" w:eastAsia="Times New Roman" w:hAnsi="Times New Roman" w:cs="Times New Roman"/>
          <w:sz w:val="24"/>
          <w:szCs w:val="24"/>
        </w:rPr>
        <w:t xml:space="preserve">- </w:t>
      </w:r>
      <w:r w:rsidRPr="00703777">
        <w:rPr>
          <w:rFonts w:ascii="Times New Roman" w:eastAsia="Times New Roman" w:hAnsi="Times New Roman" w:cs="Times New Roman"/>
          <w:sz w:val="24"/>
          <w:szCs w:val="24"/>
        </w:rPr>
        <w:t>Итак, возьмем первый стакан и оставим его неизменным. Что происходит в этом стакане? Мы не знаем наверняка, что-то может в него попасть без нашего внимания.</w:t>
      </w:r>
      <w:r w:rsidRPr="00703777">
        <w:rPr>
          <w:rFonts w:ascii="Times New Roman" w:eastAsia="Times New Roman" w:hAnsi="Times New Roman" w:cs="Times New Roman"/>
          <w:sz w:val="24"/>
          <w:szCs w:val="24"/>
        </w:rPr>
        <w:br/>
      </w:r>
      <w:r w:rsidRPr="00703777">
        <w:rPr>
          <w:rFonts w:ascii="Times New Roman" w:eastAsia="Times New Roman" w:hAnsi="Times New Roman" w:cs="Times New Roman"/>
          <w:sz w:val="24"/>
          <w:szCs w:val="24"/>
        </w:rPr>
        <w:br/>
      </w:r>
      <w:r w:rsidR="007109A4" w:rsidRPr="00703777">
        <w:rPr>
          <w:rFonts w:ascii="Times New Roman" w:eastAsia="Times New Roman" w:hAnsi="Times New Roman" w:cs="Times New Roman"/>
          <w:sz w:val="24"/>
          <w:szCs w:val="24"/>
        </w:rPr>
        <w:t xml:space="preserve">- </w:t>
      </w:r>
      <w:r w:rsidRPr="00703777">
        <w:rPr>
          <w:rFonts w:ascii="Times New Roman" w:eastAsia="Times New Roman" w:hAnsi="Times New Roman" w:cs="Times New Roman"/>
          <w:sz w:val="24"/>
          <w:szCs w:val="24"/>
        </w:rPr>
        <w:t>Во второй стакан бросим кусочек земли и размешаем его. Что произошло в стакане? Вода стала грязной и темной.</w:t>
      </w:r>
      <w:r w:rsidRPr="00703777">
        <w:rPr>
          <w:rFonts w:ascii="Times New Roman" w:eastAsia="Times New Roman" w:hAnsi="Times New Roman" w:cs="Times New Roman"/>
          <w:sz w:val="24"/>
          <w:szCs w:val="24"/>
        </w:rPr>
        <w:br/>
      </w:r>
      <w:r w:rsidRPr="00703777">
        <w:rPr>
          <w:rFonts w:ascii="Times New Roman" w:eastAsia="Times New Roman" w:hAnsi="Times New Roman" w:cs="Times New Roman"/>
          <w:sz w:val="24"/>
          <w:szCs w:val="24"/>
        </w:rPr>
        <w:br/>
      </w:r>
      <w:r w:rsidR="007109A4" w:rsidRPr="00703777">
        <w:rPr>
          <w:rFonts w:ascii="Times New Roman" w:eastAsia="Times New Roman" w:hAnsi="Times New Roman" w:cs="Times New Roman"/>
          <w:sz w:val="24"/>
          <w:szCs w:val="24"/>
        </w:rPr>
        <w:t xml:space="preserve">- </w:t>
      </w:r>
      <w:r w:rsidRPr="00703777">
        <w:rPr>
          <w:rFonts w:ascii="Times New Roman" w:eastAsia="Times New Roman" w:hAnsi="Times New Roman" w:cs="Times New Roman"/>
          <w:sz w:val="24"/>
          <w:szCs w:val="24"/>
        </w:rPr>
        <w:t>В третий стакан добавим золотой порошок. Что происходит в этом стакане? Вода заиграла золотыми искорками.</w:t>
      </w:r>
      <w:r w:rsidRPr="00703777">
        <w:rPr>
          <w:rFonts w:ascii="Times New Roman" w:eastAsia="Times New Roman" w:hAnsi="Times New Roman" w:cs="Times New Roman"/>
          <w:sz w:val="24"/>
          <w:szCs w:val="24"/>
        </w:rPr>
        <w:br/>
      </w:r>
      <w:r w:rsidRPr="00703777">
        <w:rPr>
          <w:rFonts w:ascii="Times New Roman" w:eastAsia="Times New Roman" w:hAnsi="Times New Roman" w:cs="Times New Roman"/>
          <w:sz w:val="24"/>
          <w:szCs w:val="24"/>
        </w:rPr>
        <w:br/>
      </w:r>
      <w:r w:rsidRPr="00703777">
        <w:rPr>
          <w:rFonts w:ascii="Times New Roman" w:eastAsia="Times New Roman" w:hAnsi="Times New Roman" w:cs="Times New Roman"/>
          <w:b/>
          <w:sz w:val="24"/>
          <w:szCs w:val="24"/>
        </w:rPr>
        <w:t>Вывод:</w:t>
      </w:r>
      <w:r w:rsidRPr="00703777">
        <w:rPr>
          <w:rFonts w:ascii="Times New Roman" w:eastAsia="Times New Roman" w:hAnsi="Times New Roman" w:cs="Times New Roman"/>
          <w:sz w:val="24"/>
          <w:szCs w:val="24"/>
        </w:rPr>
        <w:t xml:space="preserve"> Так происходит и в воспитании вашего ребенка. Когда мы оставляем его без должного внимания и надзора, он может развиваться и дальше. Но в каком направлении? Когда мы вкладываем </w:t>
      </w:r>
      <w:r w:rsidRPr="00703777">
        <w:rPr>
          <w:rFonts w:ascii="Times New Roman" w:eastAsia="Times New Roman" w:hAnsi="Times New Roman" w:cs="Times New Roman"/>
          <w:sz w:val="24"/>
          <w:szCs w:val="24"/>
        </w:rPr>
        <w:lastRenderedPageBreak/>
        <w:t>в ребенка только «грязь» - крик, нарекания, недовольство им, оскорбления и унижения то ребенок начинает так же отвечать и нам. Когда же мы вкладываем в ребенка внимание, любовь, уважение, то и ребенок отвечает нам доброжелательностью, нормальным гармоничным развитием своей личности.</w:t>
      </w:r>
    </w:p>
    <w:p w:rsidR="00EB72DD" w:rsidRPr="00703777" w:rsidRDefault="00EB72DD" w:rsidP="007109A4">
      <w:pPr>
        <w:shd w:val="clear" w:color="auto" w:fill="FFFFFF"/>
        <w:spacing w:after="0" w:line="240" w:lineRule="auto"/>
        <w:ind w:firstLine="709"/>
        <w:rPr>
          <w:rFonts w:ascii="Times New Roman" w:hAnsi="Times New Roman" w:cs="Times New Roman"/>
          <w:sz w:val="24"/>
          <w:szCs w:val="24"/>
        </w:rPr>
      </w:pPr>
    </w:p>
    <w:p w:rsidR="005B482D" w:rsidRPr="00703777" w:rsidRDefault="007109A4" w:rsidP="007109A4">
      <w:pPr>
        <w:shd w:val="clear" w:color="auto" w:fill="FFFFFF"/>
        <w:spacing w:after="0" w:line="240" w:lineRule="auto"/>
        <w:ind w:firstLine="709"/>
        <w:rPr>
          <w:rFonts w:ascii="Times New Roman" w:eastAsia="Times New Roman" w:hAnsi="Times New Roman" w:cs="Times New Roman"/>
          <w:color w:val="000000"/>
          <w:sz w:val="24"/>
          <w:szCs w:val="24"/>
        </w:rPr>
      </w:pPr>
      <w:r w:rsidRPr="00703777">
        <w:rPr>
          <w:rFonts w:ascii="Times New Roman" w:eastAsia="Times New Roman" w:hAnsi="Times New Roman" w:cs="Times New Roman"/>
          <w:b/>
          <w:color w:val="000000"/>
          <w:sz w:val="24"/>
          <w:szCs w:val="24"/>
        </w:rPr>
        <w:t xml:space="preserve">                                                   </w:t>
      </w:r>
      <w:r w:rsidR="005B482D" w:rsidRPr="00703777">
        <w:rPr>
          <w:rFonts w:ascii="Times New Roman" w:eastAsia="Times New Roman" w:hAnsi="Times New Roman" w:cs="Times New Roman"/>
          <w:b/>
          <w:color w:val="000000"/>
          <w:sz w:val="24"/>
          <w:szCs w:val="24"/>
        </w:rPr>
        <w:t>Упражнение "СКРЕПКА"</w:t>
      </w:r>
      <w:r w:rsidR="005B482D" w:rsidRPr="00703777">
        <w:rPr>
          <w:rFonts w:ascii="Times New Roman" w:eastAsia="Times New Roman" w:hAnsi="Times New Roman" w:cs="Times New Roman"/>
          <w:b/>
          <w:color w:val="000000"/>
          <w:sz w:val="24"/>
          <w:szCs w:val="24"/>
        </w:rPr>
        <w:br/>
      </w:r>
      <w:r w:rsidR="005B482D" w:rsidRPr="00703777">
        <w:rPr>
          <w:rFonts w:ascii="Times New Roman" w:eastAsia="Times New Roman" w:hAnsi="Times New Roman" w:cs="Times New Roman"/>
          <w:color w:val="000000"/>
          <w:sz w:val="24"/>
          <w:szCs w:val="24"/>
        </w:rPr>
        <w:br/>
      </w:r>
      <w:r w:rsidRPr="00703777">
        <w:rPr>
          <w:rFonts w:ascii="Times New Roman" w:eastAsia="Times New Roman" w:hAnsi="Times New Roman" w:cs="Times New Roman"/>
          <w:color w:val="000000"/>
          <w:sz w:val="24"/>
          <w:szCs w:val="24"/>
        </w:rPr>
        <w:t xml:space="preserve">- </w:t>
      </w:r>
      <w:r w:rsidR="005B482D" w:rsidRPr="00703777">
        <w:rPr>
          <w:rFonts w:ascii="Times New Roman" w:eastAsia="Times New Roman" w:hAnsi="Times New Roman" w:cs="Times New Roman"/>
          <w:color w:val="000000"/>
          <w:sz w:val="24"/>
          <w:szCs w:val="24"/>
        </w:rPr>
        <w:t>Уважаемые родители! Вы получили скрепку, возьмите ее, пожалуйста, попробуйте ее выпрямить в ровную линию. Получилось? А сейчас верните скрепку в исходное состояние. Получилась ли она такая ровная и правильная, как и первоначальная?</w:t>
      </w:r>
      <w:r w:rsidR="005B482D" w:rsidRPr="00703777">
        <w:rPr>
          <w:rFonts w:ascii="Times New Roman" w:eastAsia="Times New Roman" w:hAnsi="Times New Roman" w:cs="Times New Roman"/>
          <w:color w:val="000000"/>
          <w:sz w:val="24"/>
          <w:szCs w:val="24"/>
        </w:rPr>
        <w:br/>
      </w:r>
      <w:r w:rsidR="005B482D" w:rsidRPr="00703777">
        <w:rPr>
          <w:rFonts w:ascii="Times New Roman" w:eastAsia="Times New Roman" w:hAnsi="Times New Roman" w:cs="Times New Roman"/>
          <w:color w:val="000000"/>
          <w:sz w:val="24"/>
          <w:szCs w:val="24"/>
        </w:rPr>
        <w:br/>
      </w:r>
      <w:r w:rsidRPr="00703777">
        <w:rPr>
          <w:rFonts w:ascii="Times New Roman" w:eastAsia="Times New Roman" w:hAnsi="Times New Roman" w:cs="Times New Roman"/>
          <w:color w:val="000000"/>
          <w:sz w:val="24"/>
          <w:szCs w:val="24"/>
        </w:rPr>
        <w:t xml:space="preserve">- </w:t>
      </w:r>
      <w:r w:rsidR="005B482D" w:rsidRPr="00703777">
        <w:rPr>
          <w:rFonts w:ascii="Times New Roman" w:eastAsia="Times New Roman" w:hAnsi="Times New Roman" w:cs="Times New Roman"/>
          <w:color w:val="000000"/>
          <w:sz w:val="24"/>
          <w:szCs w:val="24"/>
        </w:rPr>
        <w:t>Жизнь любого человека в целом состоит из ситуаций, т.е. из таких событий, явлений, фактов, которые оказывают влияние на поведение и в которых проявляются характер, привычки, культура поведения. Так и в наших семьях, оказывая воспитательное воздействие на ребенка, мы не задумываемся о том, что наши слова, поступки могут повлиять на нашего ребенка в будущем. Так же как и на вашей скрепке, остаются следы. Шрамы в душах наших детей.</w:t>
      </w:r>
      <w:r w:rsidR="005B482D" w:rsidRPr="00703777">
        <w:rPr>
          <w:rFonts w:ascii="Times New Roman" w:eastAsia="Times New Roman" w:hAnsi="Times New Roman" w:cs="Times New Roman"/>
          <w:color w:val="000000"/>
          <w:sz w:val="24"/>
          <w:szCs w:val="24"/>
        </w:rPr>
        <w:br/>
      </w:r>
      <w:r w:rsidR="005B482D" w:rsidRPr="00703777">
        <w:rPr>
          <w:rFonts w:ascii="Times New Roman" w:eastAsia="Times New Roman" w:hAnsi="Times New Roman" w:cs="Times New Roman"/>
          <w:color w:val="000000"/>
          <w:sz w:val="24"/>
          <w:szCs w:val="24"/>
        </w:rPr>
        <w:br/>
      </w:r>
      <w:r w:rsidRPr="00703777">
        <w:rPr>
          <w:rFonts w:ascii="Times New Roman" w:eastAsia="Times New Roman" w:hAnsi="Times New Roman" w:cs="Times New Roman"/>
          <w:color w:val="000000"/>
          <w:sz w:val="24"/>
          <w:szCs w:val="24"/>
        </w:rPr>
        <w:t xml:space="preserve">- </w:t>
      </w:r>
      <w:r w:rsidR="005B482D" w:rsidRPr="00703777">
        <w:rPr>
          <w:rFonts w:ascii="Times New Roman" w:eastAsia="Times New Roman" w:hAnsi="Times New Roman" w:cs="Times New Roman"/>
          <w:color w:val="000000"/>
          <w:sz w:val="24"/>
          <w:szCs w:val="24"/>
        </w:rPr>
        <w:t>Хочется, чтобы эти скрепки навели вас на размышление, что отношение к своему ребенку можно изменить, а поступки исправить очень тяжело. Если эту скрепку гнуть по несколько раз, то она – ломае</w:t>
      </w:r>
      <w:r w:rsidRPr="00703777">
        <w:rPr>
          <w:rFonts w:ascii="Times New Roman" w:eastAsia="Times New Roman" w:hAnsi="Times New Roman" w:cs="Times New Roman"/>
          <w:color w:val="000000"/>
          <w:sz w:val="24"/>
          <w:szCs w:val="24"/>
        </w:rPr>
        <w:t xml:space="preserve">тся. </w:t>
      </w:r>
      <w:r w:rsidR="005B482D" w:rsidRPr="00703777">
        <w:rPr>
          <w:rFonts w:ascii="Times New Roman" w:eastAsia="Times New Roman" w:hAnsi="Times New Roman" w:cs="Times New Roman"/>
          <w:color w:val="000000"/>
          <w:sz w:val="24"/>
          <w:szCs w:val="24"/>
        </w:rPr>
        <w:t>Мы, педагоги, не хотим, чтобы наши д</w:t>
      </w:r>
      <w:r w:rsidRPr="00703777">
        <w:rPr>
          <w:rFonts w:ascii="Times New Roman" w:eastAsia="Times New Roman" w:hAnsi="Times New Roman" w:cs="Times New Roman"/>
          <w:color w:val="000000"/>
          <w:sz w:val="24"/>
          <w:szCs w:val="24"/>
        </w:rPr>
        <w:t>ети стали сломанными скрепками.</w:t>
      </w:r>
      <w:r w:rsidR="005B482D" w:rsidRPr="00703777">
        <w:rPr>
          <w:rFonts w:ascii="Times New Roman" w:eastAsia="Times New Roman" w:hAnsi="Times New Roman" w:cs="Times New Roman"/>
          <w:color w:val="000000"/>
          <w:sz w:val="24"/>
          <w:szCs w:val="24"/>
        </w:rPr>
        <w:br/>
      </w:r>
      <w:r w:rsidR="005B482D" w:rsidRPr="00703777">
        <w:rPr>
          <w:rFonts w:ascii="Times New Roman" w:eastAsia="Times New Roman" w:hAnsi="Times New Roman" w:cs="Times New Roman"/>
          <w:color w:val="000000"/>
          <w:sz w:val="24"/>
          <w:szCs w:val="24"/>
        </w:rPr>
        <w:br/>
      </w:r>
      <w:r w:rsidRPr="00703777">
        <w:rPr>
          <w:rFonts w:ascii="Times New Roman" w:eastAsia="Times New Roman" w:hAnsi="Times New Roman" w:cs="Times New Roman"/>
          <w:color w:val="000000"/>
          <w:sz w:val="24"/>
          <w:szCs w:val="24"/>
        </w:rPr>
        <w:t xml:space="preserve">- </w:t>
      </w:r>
      <w:r w:rsidR="005B482D" w:rsidRPr="00703777">
        <w:rPr>
          <w:rFonts w:ascii="Times New Roman" w:eastAsia="Times New Roman" w:hAnsi="Times New Roman" w:cs="Times New Roman"/>
          <w:color w:val="000000"/>
          <w:sz w:val="24"/>
          <w:szCs w:val="24"/>
        </w:rPr>
        <w:t xml:space="preserve">Так и в нашей жизни в общении с </w:t>
      </w:r>
      <w:proofErr w:type="gramStart"/>
      <w:r w:rsidR="005B482D" w:rsidRPr="00703777">
        <w:rPr>
          <w:rFonts w:ascii="Times New Roman" w:eastAsia="Times New Roman" w:hAnsi="Times New Roman" w:cs="Times New Roman"/>
          <w:color w:val="000000"/>
          <w:sz w:val="24"/>
          <w:szCs w:val="24"/>
        </w:rPr>
        <w:t>близкими</w:t>
      </w:r>
      <w:proofErr w:type="gramEnd"/>
      <w:r w:rsidR="005B482D" w:rsidRPr="00703777">
        <w:rPr>
          <w:rFonts w:ascii="Times New Roman" w:eastAsia="Times New Roman" w:hAnsi="Times New Roman" w:cs="Times New Roman"/>
          <w:color w:val="000000"/>
          <w:sz w:val="24"/>
          <w:szCs w:val="24"/>
        </w:rPr>
        <w:t>, со своей семьей. Очень часто в наших семьях возникают проблемные ситуации, в которых мы не можем быстро найти правильное решение.</w:t>
      </w:r>
      <w:r w:rsidR="005B482D" w:rsidRPr="00703777">
        <w:rPr>
          <w:rFonts w:ascii="Times New Roman" w:eastAsia="Times New Roman" w:hAnsi="Times New Roman" w:cs="Times New Roman"/>
          <w:color w:val="000000"/>
          <w:sz w:val="24"/>
          <w:szCs w:val="24"/>
        </w:rPr>
        <w:br/>
      </w:r>
      <w:r w:rsidR="005B482D" w:rsidRPr="00703777">
        <w:rPr>
          <w:rFonts w:ascii="Times New Roman" w:eastAsia="Times New Roman" w:hAnsi="Times New Roman" w:cs="Times New Roman"/>
          <w:color w:val="000000"/>
          <w:sz w:val="24"/>
          <w:szCs w:val="24"/>
        </w:rPr>
        <w:br/>
      </w:r>
      <w:r w:rsidRPr="00703777">
        <w:rPr>
          <w:rFonts w:ascii="Times New Roman" w:eastAsia="Times New Roman" w:hAnsi="Times New Roman" w:cs="Times New Roman"/>
          <w:color w:val="000000"/>
          <w:sz w:val="24"/>
          <w:szCs w:val="24"/>
        </w:rPr>
        <w:t xml:space="preserve">- </w:t>
      </w:r>
      <w:r w:rsidR="005B482D" w:rsidRPr="00703777">
        <w:rPr>
          <w:rFonts w:ascii="Times New Roman" w:eastAsia="Times New Roman" w:hAnsi="Times New Roman" w:cs="Times New Roman"/>
          <w:color w:val="000000"/>
          <w:sz w:val="24"/>
          <w:szCs w:val="24"/>
        </w:rPr>
        <w:t>Испытав на себе те или иные элементы насилия (чаще всего именно от людей, которые считаются самыми близкими), ребенок, как правило, становится либо подавленным и не способным занять в жизни активную созидательную позицию, либо агрессивным, озлобленным на окружающий мир.</w:t>
      </w:r>
    </w:p>
    <w:p w:rsidR="00ED64B2" w:rsidRPr="00703777" w:rsidRDefault="00ED64B2" w:rsidP="007109A4">
      <w:pPr>
        <w:ind w:firstLine="709"/>
        <w:jc w:val="both"/>
        <w:rPr>
          <w:rFonts w:ascii="Times New Roman" w:hAnsi="Times New Roman" w:cs="Times New Roman"/>
          <w:sz w:val="24"/>
          <w:szCs w:val="24"/>
        </w:rPr>
      </w:pPr>
    </w:p>
    <w:p w:rsidR="00703777" w:rsidRPr="00703777" w:rsidRDefault="007109A4" w:rsidP="00703777">
      <w:pPr>
        <w:pStyle w:val="a4"/>
        <w:numPr>
          <w:ilvl w:val="0"/>
          <w:numId w:val="1"/>
        </w:numPr>
        <w:rPr>
          <w:rFonts w:ascii="Times New Roman" w:hAnsi="Times New Roman" w:cs="Times New Roman"/>
          <w:sz w:val="24"/>
          <w:szCs w:val="24"/>
        </w:rPr>
      </w:pPr>
      <w:r w:rsidRPr="00703777">
        <w:rPr>
          <w:rFonts w:ascii="Times New Roman" w:hAnsi="Times New Roman" w:cs="Times New Roman"/>
          <w:b/>
          <w:sz w:val="24"/>
          <w:szCs w:val="24"/>
        </w:rPr>
        <w:t>Заключительная часть</w:t>
      </w:r>
      <w:r w:rsidRPr="00703777">
        <w:rPr>
          <w:rFonts w:ascii="Times New Roman" w:hAnsi="Times New Roman" w:cs="Times New Roman"/>
          <w:sz w:val="24"/>
          <w:szCs w:val="24"/>
        </w:rPr>
        <w:t>: рефлексия.</w:t>
      </w:r>
    </w:p>
    <w:p w:rsidR="00703777" w:rsidRPr="00703777" w:rsidRDefault="00703777" w:rsidP="00703777">
      <w:pPr>
        <w:spacing w:after="0"/>
        <w:ind w:left="360"/>
        <w:rPr>
          <w:rFonts w:ascii="Times New Roman" w:hAnsi="Times New Roman" w:cs="Times New Roman"/>
          <w:sz w:val="24"/>
          <w:szCs w:val="24"/>
        </w:rPr>
      </w:pPr>
      <w:r w:rsidRPr="00703777">
        <w:rPr>
          <w:rFonts w:ascii="Times New Roman" w:hAnsi="Times New Roman" w:cs="Times New Roman"/>
          <w:sz w:val="24"/>
          <w:szCs w:val="24"/>
        </w:rPr>
        <w:t>- Уважаемые коллеги, хотелось бы увидеть, какое послевкусие осталось у вас от нашего мастер-класса! Приглашаем вам подойти к столику с напитками и выбрать то, что пришлось вам по вкусу:</w:t>
      </w:r>
    </w:p>
    <w:p w:rsidR="00703777" w:rsidRPr="00703777" w:rsidRDefault="00703777" w:rsidP="00703777">
      <w:pPr>
        <w:pStyle w:val="a4"/>
        <w:numPr>
          <w:ilvl w:val="0"/>
          <w:numId w:val="2"/>
        </w:numPr>
        <w:spacing w:after="0"/>
        <w:rPr>
          <w:rFonts w:ascii="Times New Roman" w:hAnsi="Times New Roman" w:cs="Times New Roman"/>
          <w:sz w:val="24"/>
          <w:szCs w:val="24"/>
        </w:rPr>
      </w:pPr>
      <w:r w:rsidRPr="00703777">
        <w:rPr>
          <w:rFonts w:ascii="Times New Roman" w:hAnsi="Times New Roman" w:cs="Times New Roman"/>
          <w:sz w:val="24"/>
          <w:szCs w:val="24"/>
        </w:rPr>
        <w:t xml:space="preserve">яркий, освежающий </w:t>
      </w:r>
      <w:proofErr w:type="spellStart"/>
      <w:r w:rsidRPr="00703777">
        <w:rPr>
          <w:rFonts w:ascii="Times New Roman" w:hAnsi="Times New Roman" w:cs="Times New Roman"/>
          <w:sz w:val="24"/>
          <w:szCs w:val="24"/>
        </w:rPr>
        <w:t>фреш</w:t>
      </w:r>
      <w:proofErr w:type="spellEnd"/>
      <w:r w:rsidRPr="00703777">
        <w:rPr>
          <w:rFonts w:ascii="Times New Roman" w:hAnsi="Times New Roman" w:cs="Times New Roman"/>
          <w:sz w:val="24"/>
          <w:szCs w:val="24"/>
        </w:rPr>
        <w:t>;</w:t>
      </w:r>
    </w:p>
    <w:p w:rsidR="00703777" w:rsidRPr="00703777" w:rsidRDefault="00703777" w:rsidP="00703777">
      <w:pPr>
        <w:pStyle w:val="a4"/>
        <w:numPr>
          <w:ilvl w:val="0"/>
          <w:numId w:val="2"/>
        </w:numPr>
        <w:spacing w:after="0"/>
        <w:rPr>
          <w:rFonts w:ascii="Times New Roman" w:hAnsi="Times New Roman" w:cs="Times New Roman"/>
          <w:sz w:val="24"/>
          <w:szCs w:val="24"/>
        </w:rPr>
      </w:pPr>
      <w:r w:rsidRPr="00703777">
        <w:rPr>
          <w:rFonts w:ascii="Times New Roman" w:hAnsi="Times New Roman" w:cs="Times New Roman"/>
          <w:sz w:val="24"/>
          <w:szCs w:val="24"/>
        </w:rPr>
        <w:t>полезный, но кисловатый кефир;</w:t>
      </w:r>
    </w:p>
    <w:p w:rsidR="00703777" w:rsidRPr="00703777" w:rsidRDefault="00703777" w:rsidP="00703777">
      <w:pPr>
        <w:pStyle w:val="a4"/>
        <w:numPr>
          <w:ilvl w:val="0"/>
          <w:numId w:val="2"/>
        </w:numPr>
        <w:spacing w:after="0"/>
        <w:rPr>
          <w:rFonts w:ascii="Times New Roman" w:hAnsi="Times New Roman" w:cs="Times New Roman"/>
          <w:sz w:val="24"/>
          <w:szCs w:val="24"/>
        </w:rPr>
      </w:pPr>
      <w:r w:rsidRPr="00703777">
        <w:rPr>
          <w:rFonts w:ascii="Times New Roman" w:hAnsi="Times New Roman" w:cs="Times New Roman"/>
          <w:sz w:val="24"/>
          <w:szCs w:val="24"/>
        </w:rPr>
        <w:t xml:space="preserve">пресная вода. </w:t>
      </w:r>
    </w:p>
    <w:p w:rsidR="00002556" w:rsidRPr="00703777" w:rsidRDefault="00703777" w:rsidP="007109A4">
      <w:pPr>
        <w:ind w:firstLine="709"/>
        <w:rPr>
          <w:rFonts w:ascii="Times New Roman" w:hAnsi="Times New Roman" w:cs="Times New Roman"/>
          <w:sz w:val="24"/>
          <w:szCs w:val="24"/>
        </w:rPr>
      </w:pPr>
      <w:r w:rsidRPr="00703777">
        <w:rPr>
          <w:rFonts w:ascii="Times New Roman" w:hAnsi="Times New Roman" w:cs="Times New Roman"/>
          <w:sz w:val="24"/>
          <w:szCs w:val="24"/>
        </w:rPr>
        <w:t>Участники делают свой выбор и выпивают напиток.</w:t>
      </w:r>
    </w:p>
    <w:p w:rsidR="00703777" w:rsidRPr="00703777" w:rsidRDefault="00703777" w:rsidP="007109A4">
      <w:pPr>
        <w:ind w:firstLine="709"/>
        <w:rPr>
          <w:rFonts w:ascii="Times New Roman" w:hAnsi="Times New Roman" w:cs="Times New Roman"/>
          <w:sz w:val="24"/>
          <w:szCs w:val="24"/>
        </w:rPr>
      </w:pPr>
      <w:r w:rsidRPr="00703777">
        <w:rPr>
          <w:rFonts w:ascii="Times New Roman" w:hAnsi="Times New Roman" w:cs="Times New Roman"/>
          <w:sz w:val="24"/>
          <w:szCs w:val="24"/>
        </w:rPr>
        <w:t>- Мы для вас приготовили приятный бонус в виде памяток «Активные методы работы с родителями». Вы можете их взять с собой на столе у входа. Спасибо за интересную совместную работу.</w:t>
      </w:r>
    </w:p>
    <w:p w:rsidR="00703777" w:rsidRPr="00703777" w:rsidRDefault="00703777" w:rsidP="007109A4">
      <w:pPr>
        <w:ind w:firstLine="709"/>
        <w:rPr>
          <w:rFonts w:ascii="Times New Roman" w:hAnsi="Times New Roman" w:cs="Times New Roman"/>
          <w:sz w:val="24"/>
          <w:szCs w:val="24"/>
        </w:rPr>
      </w:pPr>
    </w:p>
    <w:p w:rsidR="00703777" w:rsidRPr="00703777" w:rsidRDefault="00703777" w:rsidP="007109A4">
      <w:pPr>
        <w:ind w:firstLine="709"/>
        <w:rPr>
          <w:rFonts w:ascii="Times New Roman" w:hAnsi="Times New Roman" w:cs="Times New Roman"/>
          <w:sz w:val="24"/>
          <w:szCs w:val="24"/>
        </w:rPr>
      </w:pPr>
    </w:p>
    <w:p w:rsidR="00703777" w:rsidRPr="00703777" w:rsidRDefault="00703777" w:rsidP="007109A4">
      <w:pPr>
        <w:ind w:firstLine="709"/>
        <w:rPr>
          <w:rFonts w:ascii="Times New Roman" w:hAnsi="Times New Roman" w:cs="Times New Roman"/>
          <w:sz w:val="24"/>
          <w:szCs w:val="24"/>
        </w:rPr>
      </w:pPr>
    </w:p>
    <w:p w:rsidR="00703777" w:rsidRPr="00703777" w:rsidRDefault="00703777" w:rsidP="007109A4">
      <w:pPr>
        <w:ind w:firstLine="709"/>
        <w:rPr>
          <w:rFonts w:ascii="Times New Roman" w:hAnsi="Times New Roman" w:cs="Times New Roman"/>
          <w:sz w:val="24"/>
          <w:szCs w:val="24"/>
        </w:rPr>
      </w:pPr>
    </w:p>
    <w:p w:rsidR="00703777" w:rsidRPr="00703777" w:rsidRDefault="00703777" w:rsidP="007109A4">
      <w:pPr>
        <w:ind w:firstLine="709"/>
        <w:rPr>
          <w:rFonts w:ascii="Times New Roman" w:hAnsi="Times New Roman" w:cs="Times New Roman"/>
          <w:sz w:val="24"/>
          <w:szCs w:val="24"/>
        </w:rPr>
      </w:pPr>
    </w:p>
    <w:p w:rsidR="00703777" w:rsidRPr="00703777" w:rsidRDefault="00703777" w:rsidP="007109A4">
      <w:pPr>
        <w:ind w:firstLine="709"/>
        <w:rPr>
          <w:rFonts w:ascii="Times New Roman" w:hAnsi="Times New Roman" w:cs="Times New Roman"/>
          <w:sz w:val="24"/>
          <w:szCs w:val="24"/>
        </w:rPr>
      </w:pPr>
    </w:p>
    <w:p w:rsidR="00703777" w:rsidRPr="00703777" w:rsidRDefault="00703777" w:rsidP="00703777">
      <w:pPr>
        <w:pBdr>
          <w:bottom w:val="single" w:sz="6" w:space="0" w:color="D6DDB9"/>
        </w:pBdr>
        <w:spacing w:before="120" w:after="120" w:line="495" w:lineRule="atLeast"/>
        <w:ind w:left="150" w:right="150"/>
        <w:jc w:val="center"/>
        <w:outlineLvl w:val="0"/>
        <w:rPr>
          <w:rFonts w:ascii="Times New Roman" w:eastAsia="Times New Roman" w:hAnsi="Times New Roman" w:cs="Times New Roman"/>
          <w:b/>
          <w:bCs/>
          <w:color w:val="444444"/>
          <w:kern w:val="36"/>
          <w:sz w:val="24"/>
          <w:szCs w:val="24"/>
        </w:rPr>
      </w:pPr>
      <w:r w:rsidRPr="00703777">
        <w:rPr>
          <w:rFonts w:ascii="Times New Roman" w:eastAsia="Times New Roman" w:hAnsi="Times New Roman" w:cs="Times New Roman"/>
          <w:b/>
          <w:bCs/>
          <w:color w:val="444444"/>
          <w:kern w:val="36"/>
          <w:sz w:val="24"/>
          <w:szCs w:val="24"/>
        </w:rPr>
        <w:lastRenderedPageBreak/>
        <w:t xml:space="preserve">Картотека АМ для родительских собраний </w:t>
      </w:r>
    </w:p>
    <w:p w:rsidR="00703777" w:rsidRPr="00703777" w:rsidRDefault="00703777" w:rsidP="00703777">
      <w:pPr>
        <w:spacing w:after="0" w:line="240" w:lineRule="auto"/>
        <w:jc w:val="center"/>
        <w:rPr>
          <w:rFonts w:ascii="Times New Roman" w:eastAsia="Times New Roman" w:hAnsi="Times New Roman" w:cs="Times New Roman"/>
          <w:b/>
          <w:bCs/>
          <w:sz w:val="24"/>
          <w:szCs w:val="24"/>
        </w:rPr>
      </w:pPr>
      <w:r w:rsidRPr="00703777">
        <w:rPr>
          <w:rFonts w:ascii="Times New Roman" w:hAnsi="Times New Roman" w:cs="Times New Roman"/>
          <w:sz w:val="24"/>
          <w:szCs w:val="24"/>
        </w:rPr>
        <w:t> В картотеке предложены АМ в форме игры, которые педагоги могут использовать при организации активных форм работы с родителями (клубы, практикумы, родительские собрания).</w:t>
      </w: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Игры-разминки, игры-знакомства</w:t>
      </w: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 «КОМПЛИМЕНТЫ»</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Стоя в кругу, дети и родители берутся за руки. Глядя в глаза соседу, надо сказать ему несколько добрых слов, за что-то похвалить. Принимающий кивает головой и говорит: «Спасибо, мне очень приятно!» Затем он дарит комплимент своему соседу. Упражнение проводится по кругу.</w:t>
      </w:r>
    </w:p>
    <w:p w:rsidR="00703777" w:rsidRPr="00703777" w:rsidRDefault="00703777" w:rsidP="00703777">
      <w:pPr>
        <w:shd w:val="clear" w:color="auto" w:fill="FFFFFF"/>
        <w:spacing w:after="0" w:line="240" w:lineRule="auto"/>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Рекомендации:</w:t>
      </w:r>
    </w:p>
    <w:p w:rsidR="00703777" w:rsidRPr="00703777" w:rsidRDefault="00703777" w:rsidP="00703777">
      <w:pPr>
        <w:shd w:val="clear" w:color="auto" w:fill="FFFFFF"/>
        <w:spacing w:after="0" w:line="240" w:lineRule="auto"/>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1.  Некоторые дети не могут сказать комплимент, им необходимо помочь. Можно вместо похвалы просто сказать «вкусное», «сладкое», «цветочное», «молочное» слово.</w:t>
      </w:r>
    </w:p>
    <w:p w:rsidR="00703777" w:rsidRPr="00703777" w:rsidRDefault="00703777" w:rsidP="00703777">
      <w:pPr>
        <w:shd w:val="clear" w:color="auto" w:fill="FFFFFF"/>
        <w:spacing w:after="0" w:line="240" w:lineRule="auto"/>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2.  Если ребенок затрудняется сделать комплимент, не ждите, когда загрустит его сосед, скажите комплимент сами.</w:t>
      </w: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«УЛЫБКА»</w:t>
      </w:r>
    </w:p>
    <w:p w:rsidR="00703777" w:rsidRPr="00703777" w:rsidRDefault="00703777" w:rsidP="00703777">
      <w:pPr>
        <w:shd w:val="clear" w:color="auto" w:fill="FFFFFF"/>
        <w:spacing w:after="0" w:line="240" w:lineRule="auto"/>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        Сидящие в кругу берутся за руки, смотрят соседу в глаза и дарят ему молча самую добрую улыбку (по очереди).</w:t>
      </w: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ВЕЛИКОЛЕПНАЯ ВАЛЕРИЯ</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Участники встают в круг. Первый участник называет свое имя и прилагательное, характеризующее его (игрока) и начинающееся с той же буквы, что и его имя. Например: Великолепная Валерия, Интересный Игорь и т. д. Второй участник называет словосочетание первого и говорит свое. Третий же участник называет словосочетания первых двух игроков и так до тех пор, пока последний участник не назовет свое имя.</w:t>
      </w: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СНЕЖНЫЙ КОМ</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Участники берутся за руки, образуя круг. Начинает игру первый игрок, называя свое имя. Второй участник по кругу повторяет имя первого участника и говорит свое. Третий участник повторяет имена первых двух и называет свое имя. И так игра длится до тех пор, пока последний человек не назовет все имена, включая свое.</w:t>
      </w: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«ПРЕДМЕТ МОЕГО ДЕТСТВА»</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На столе раскладывают различные предметы. Это могут быть мячик, кукла, записка и др. Каждый выбирает для себя тот предмет, который связан с его детством, и рассказывает соответствующий эпизод из своей жизни.</w:t>
      </w: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ЗДОРОВАЛКИ</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Всем участникам необходимо здороваться с каждым за руку и при этом говорить: «Привет, как дела?» говорить только эти слова и больше ничего. В этой игре есть главное условие: здороваться с кем – либо из участников, вы можете освободить свою руку только после того, как другой рукой вы начнёте здороваться с кем – то ещё. Иными словами нужно непрерывно быть в контакте с кем – то из отряда.</w:t>
      </w: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Игры на укрепление семейных традиций,</w:t>
      </w:r>
      <w:r w:rsidRPr="00703777">
        <w:rPr>
          <w:rFonts w:ascii="Times New Roman" w:eastAsia="Times New Roman" w:hAnsi="Times New Roman" w:cs="Times New Roman"/>
          <w:color w:val="000000"/>
          <w:sz w:val="24"/>
          <w:szCs w:val="24"/>
        </w:rPr>
        <w:t xml:space="preserve"> </w:t>
      </w:r>
      <w:r w:rsidRPr="00703777">
        <w:rPr>
          <w:rFonts w:ascii="Times New Roman" w:eastAsia="Times New Roman" w:hAnsi="Times New Roman" w:cs="Times New Roman"/>
          <w:b/>
          <w:bCs/>
          <w:color w:val="000000"/>
          <w:sz w:val="24"/>
          <w:szCs w:val="24"/>
        </w:rPr>
        <w:t>отношений</w:t>
      </w: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«СЕМЕЙНЫЙ ГЕРБ»</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Дать родителям возможность выразить самое главное в семье в семейном гербе.</w:t>
      </w: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«ЧТО ВЗЯТЬ НА МАРС»</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Ведущий предлагает участникам подготовиться к «путешествию на Марс». Возможно, по правилам игры, игрокам никогда не удастся вернуться на Землю. Взять на Марс можно самое дорогое, что у тебя есть. Но только 3 вещи: 1 одушевленный предмет и 1 неодушевленный и 1 памятную вещь.</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Анализ игры: выявляются семейные ценности, предпочтения, оригинальность решения проблемы.</w:t>
      </w:r>
    </w:p>
    <w:p w:rsidR="00703777" w:rsidRPr="00703777" w:rsidRDefault="00703777" w:rsidP="00703777">
      <w:pPr>
        <w:shd w:val="clear" w:color="auto" w:fill="FFFFFF"/>
        <w:spacing w:after="0" w:line="240" w:lineRule="auto"/>
        <w:jc w:val="center"/>
        <w:rPr>
          <w:rFonts w:ascii="Times New Roman" w:eastAsia="Times New Roman" w:hAnsi="Times New Roman" w:cs="Times New Roman"/>
          <w:b/>
          <w:bCs/>
          <w:color w:val="000000"/>
          <w:sz w:val="24"/>
          <w:szCs w:val="24"/>
        </w:rPr>
      </w:pPr>
      <w:r w:rsidRPr="00703777">
        <w:rPr>
          <w:rFonts w:ascii="Times New Roman" w:eastAsia="Times New Roman" w:hAnsi="Times New Roman" w:cs="Times New Roman"/>
          <w:b/>
          <w:bCs/>
          <w:color w:val="000000"/>
          <w:sz w:val="24"/>
          <w:szCs w:val="24"/>
        </w:rPr>
        <w:t>«РЕКЛАМА МОЕЙ СЕМЬИ»</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Каждая семья (группа участников) должна каким-либо образом заявить о себе. Это может быть "объявление в газете" (несколько строчек) или "реклама на радио, телевидении". В "рекламе" или "объявлении" необходимо указать главную цель сообщения.</w:t>
      </w: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«СЕРДЦЕ СЕМЬИ»</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 xml:space="preserve">Ведущий вывешивает на стенде изображение сердца и сообщает: «Это сердце счастливой семьи. Перечислите, пожалуйста, сокровища счастливой семьи» Участники (члены одной семьи) </w:t>
      </w:r>
      <w:r w:rsidRPr="00703777">
        <w:rPr>
          <w:rFonts w:ascii="Times New Roman" w:eastAsia="Times New Roman" w:hAnsi="Times New Roman" w:cs="Times New Roman"/>
          <w:color w:val="000000"/>
          <w:sz w:val="24"/>
          <w:szCs w:val="24"/>
        </w:rPr>
        <w:lastRenderedPageBreak/>
        <w:t xml:space="preserve">договариваются и записывают на </w:t>
      </w:r>
      <w:proofErr w:type="spellStart"/>
      <w:r w:rsidRPr="00703777">
        <w:rPr>
          <w:rFonts w:ascii="Times New Roman" w:eastAsia="Times New Roman" w:hAnsi="Times New Roman" w:cs="Times New Roman"/>
          <w:color w:val="000000"/>
          <w:sz w:val="24"/>
          <w:szCs w:val="24"/>
        </w:rPr>
        <w:t>стикерах</w:t>
      </w:r>
      <w:proofErr w:type="spellEnd"/>
      <w:r w:rsidRPr="00703777">
        <w:rPr>
          <w:rFonts w:ascii="Times New Roman" w:eastAsia="Times New Roman" w:hAnsi="Times New Roman" w:cs="Times New Roman"/>
          <w:color w:val="000000"/>
          <w:sz w:val="24"/>
          <w:szCs w:val="24"/>
        </w:rPr>
        <w:t xml:space="preserve">, что, по их мнению, необходимо поместить в сердце счастливой семьи. Участники прикрепляют </w:t>
      </w:r>
      <w:proofErr w:type="spellStart"/>
      <w:r w:rsidRPr="00703777">
        <w:rPr>
          <w:rFonts w:ascii="Times New Roman" w:eastAsia="Times New Roman" w:hAnsi="Times New Roman" w:cs="Times New Roman"/>
          <w:color w:val="000000"/>
          <w:sz w:val="24"/>
          <w:szCs w:val="24"/>
        </w:rPr>
        <w:t>стикеры</w:t>
      </w:r>
      <w:proofErr w:type="spellEnd"/>
      <w:r w:rsidRPr="00703777">
        <w:rPr>
          <w:rFonts w:ascii="Times New Roman" w:eastAsia="Times New Roman" w:hAnsi="Times New Roman" w:cs="Times New Roman"/>
          <w:color w:val="000000"/>
          <w:sz w:val="24"/>
          <w:szCs w:val="24"/>
        </w:rPr>
        <w:t xml:space="preserve"> на «сердце счастливой семьи». Обязательно зачитываются все ответы. Проводится анализ игры.</w:t>
      </w: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«УГАДАЙ ЖЕЛАНИЕ»</w:t>
      </w:r>
    </w:p>
    <w:p w:rsidR="00703777" w:rsidRPr="00703777" w:rsidRDefault="00703777" w:rsidP="00703777">
      <w:pPr>
        <w:shd w:val="clear" w:color="auto" w:fill="FFFFFF"/>
        <w:spacing w:after="0" w:line="240" w:lineRule="auto"/>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 xml:space="preserve">                Каждая семейная пара получает </w:t>
      </w:r>
      <w:proofErr w:type="spellStart"/>
      <w:r w:rsidRPr="00703777">
        <w:rPr>
          <w:rFonts w:ascii="Times New Roman" w:eastAsia="Times New Roman" w:hAnsi="Times New Roman" w:cs="Times New Roman"/>
          <w:color w:val="000000"/>
          <w:sz w:val="24"/>
          <w:szCs w:val="24"/>
        </w:rPr>
        <w:t>цветик-семицветик</w:t>
      </w:r>
      <w:proofErr w:type="spellEnd"/>
      <w:r w:rsidRPr="00703777">
        <w:rPr>
          <w:rFonts w:ascii="Times New Roman" w:eastAsia="Times New Roman" w:hAnsi="Times New Roman" w:cs="Times New Roman"/>
          <w:color w:val="000000"/>
          <w:sz w:val="24"/>
          <w:szCs w:val="24"/>
        </w:rPr>
        <w:t>. Участники задумывают семь желаний: три желания задумывает ребёнок для родителей; три –взрослый для ребёнка. Одно желание будет совместным (желание ребёнка и взрослого). Затем родитель и ребёнок меняются лепестками.</w:t>
      </w: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«СТРОИТЕЛИ»</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Участникам-командам, раздаются заранее приготовленные задания (со словом связанным с постройкой дома: фундамент, крыша, кровля) и формы для ответов сделанные из картона в виде кирпичиков. На стенде или классной доске висит плакат с изображением жилого дома, Задача команд, придумать как можно больше слов, которые можно предложить для крепости семейных отношений, в связи с данным словом (крепость семьи, очаг, уют, сила защиты семьи... и т.д.). Ведущие приклеивают кирпичики к изображению дома на стенде (доске). У команды давшей наибольшее количество ответов, выстроится стена из кирпичей.</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Задания для групп:</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1.Предложите несколько нравственных понятий, которые составляют фундамент дома? Запишите их на кирпичиках.</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2. Предложите несколько нравственных понятий, которые составляют крышу дома? Запишите на кирпичиках.</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3.Предложите несколько нравственных понятий, составляющих кровлю? Зашипите на кирпичиках.</w:t>
      </w:r>
    </w:p>
    <w:p w:rsidR="00703777" w:rsidRPr="00703777" w:rsidRDefault="00703777" w:rsidP="00703777">
      <w:pPr>
        <w:pStyle w:val="a3"/>
        <w:shd w:val="clear" w:color="auto" w:fill="FFFFFF"/>
        <w:spacing w:before="0" w:beforeAutospacing="0" w:after="0" w:afterAutospacing="0" w:line="226" w:lineRule="atLeast"/>
        <w:jc w:val="center"/>
        <w:rPr>
          <w:color w:val="000000"/>
        </w:rPr>
      </w:pPr>
      <w:r w:rsidRPr="00703777">
        <w:rPr>
          <w:b/>
          <w:bCs/>
          <w:color w:val="000000"/>
          <w:u w:val="single"/>
        </w:rPr>
        <w:t>Упражнение «Три зеркала»</w:t>
      </w:r>
    </w:p>
    <w:p w:rsidR="00703777" w:rsidRPr="00703777" w:rsidRDefault="00703777" w:rsidP="00703777">
      <w:pPr>
        <w:pStyle w:val="a3"/>
        <w:shd w:val="clear" w:color="auto" w:fill="FFFFFF"/>
        <w:spacing w:before="0" w:beforeAutospacing="0" w:after="0" w:afterAutospacing="0" w:line="226" w:lineRule="atLeast"/>
        <w:rPr>
          <w:color w:val="000000"/>
        </w:rPr>
      </w:pPr>
      <w:r w:rsidRPr="00703777">
        <w:rPr>
          <w:color w:val="000000"/>
        </w:rPr>
        <w:t>Родителям предложили в первом зеркале нарисовать себя маленькими и испуганными, во втором - большими и веселыми, в третьем - счастливыми. (Зеркалами послужили обыкновенные листочки белой бумаги, овальной или круглой формы). Спросили у родителей:</w:t>
      </w:r>
    </w:p>
    <w:p w:rsidR="00703777" w:rsidRPr="00703777" w:rsidRDefault="00703777" w:rsidP="00703777">
      <w:pPr>
        <w:pStyle w:val="a3"/>
        <w:shd w:val="clear" w:color="auto" w:fill="FFFFFF"/>
        <w:spacing w:before="0" w:beforeAutospacing="0" w:after="0" w:afterAutospacing="0" w:line="226" w:lineRule="atLeast"/>
        <w:rPr>
          <w:color w:val="000000"/>
        </w:rPr>
      </w:pPr>
      <w:r w:rsidRPr="00703777">
        <w:rPr>
          <w:color w:val="000000"/>
        </w:rPr>
        <w:t>- В какое зеркало чаще всего хочется смотреться?</w:t>
      </w:r>
    </w:p>
    <w:p w:rsidR="00703777" w:rsidRPr="00703777" w:rsidRDefault="00703777" w:rsidP="00703777">
      <w:pPr>
        <w:pStyle w:val="a3"/>
        <w:shd w:val="clear" w:color="auto" w:fill="FFFFFF"/>
        <w:spacing w:before="0" w:beforeAutospacing="0" w:after="0" w:afterAutospacing="0" w:line="226" w:lineRule="atLeast"/>
        <w:rPr>
          <w:color w:val="000000"/>
        </w:rPr>
      </w:pPr>
      <w:r w:rsidRPr="00703777">
        <w:rPr>
          <w:color w:val="000000"/>
        </w:rPr>
        <w:t xml:space="preserve">-В каком зеркале вы </w:t>
      </w:r>
      <w:proofErr w:type="gramStart"/>
      <w:r w:rsidRPr="00703777">
        <w:rPr>
          <w:color w:val="000000"/>
        </w:rPr>
        <w:t>более симпатичнее</w:t>
      </w:r>
      <w:proofErr w:type="gramEnd"/>
      <w:r w:rsidRPr="00703777">
        <w:rPr>
          <w:color w:val="000000"/>
        </w:rPr>
        <w:t>?</w:t>
      </w:r>
    </w:p>
    <w:p w:rsidR="00703777" w:rsidRPr="00703777" w:rsidRDefault="00703777" w:rsidP="00703777">
      <w:pPr>
        <w:pStyle w:val="a3"/>
        <w:shd w:val="clear" w:color="auto" w:fill="FFFFFF"/>
        <w:spacing w:before="0" w:beforeAutospacing="0" w:after="0" w:afterAutospacing="0" w:line="226" w:lineRule="atLeast"/>
        <w:rPr>
          <w:color w:val="000000"/>
        </w:rPr>
      </w:pPr>
      <w:r w:rsidRPr="00703777">
        <w:rPr>
          <w:color w:val="000000"/>
        </w:rPr>
        <w:t>-На кого вы больше всего похожи в том или ином зеркале?</w:t>
      </w:r>
    </w:p>
    <w:p w:rsidR="00703777" w:rsidRPr="00703777" w:rsidRDefault="00703777" w:rsidP="00703777">
      <w:pPr>
        <w:pStyle w:val="a3"/>
        <w:shd w:val="clear" w:color="auto" w:fill="FFFFFF"/>
        <w:spacing w:before="0" w:beforeAutospacing="0" w:after="0" w:afterAutospacing="0" w:line="226" w:lineRule="atLeast"/>
        <w:rPr>
          <w:color w:val="000000"/>
        </w:rPr>
      </w:pPr>
      <w:r w:rsidRPr="00703777">
        <w:rPr>
          <w:color w:val="000000"/>
        </w:rPr>
        <w:t>Столько увидели улыбок на лицах родителей. Это упражнение, я считаю, служит для снятия эмоционального напряжения, усталости от трудного рабочего дня.</w:t>
      </w:r>
    </w:p>
    <w:p w:rsidR="00703777" w:rsidRPr="00703777" w:rsidRDefault="00703777" w:rsidP="00703777">
      <w:pPr>
        <w:shd w:val="clear" w:color="auto" w:fill="FFFFFF"/>
        <w:spacing w:after="0" w:line="240" w:lineRule="auto"/>
        <w:rPr>
          <w:rFonts w:ascii="Times New Roman" w:eastAsia="Times New Roman" w:hAnsi="Times New Roman" w:cs="Times New Roman"/>
          <w:color w:val="000000"/>
          <w:sz w:val="24"/>
          <w:szCs w:val="24"/>
        </w:rPr>
      </w:pPr>
    </w:p>
    <w:p w:rsidR="00703777" w:rsidRPr="00703777" w:rsidRDefault="00703777" w:rsidP="00703777">
      <w:pPr>
        <w:shd w:val="clear" w:color="auto" w:fill="FFFFFF"/>
        <w:spacing w:after="0" w:line="240" w:lineRule="auto"/>
        <w:ind w:firstLine="708"/>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Игры-размышления,</w:t>
      </w:r>
      <w:r w:rsidRPr="00703777">
        <w:rPr>
          <w:rFonts w:ascii="Times New Roman" w:eastAsia="Times New Roman" w:hAnsi="Times New Roman" w:cs="Times New Roman"/>
          <w:color w:val="000000"/>
          <w:sz w:val="24"/>
          <w:szCs w:val="24"/>
        </w:rPr>
        <w:t xml:space="preserve">  </w:t>
      </w:r>
      <w:r w:rsidRPr="00703777">
        <w:rPr>
          <w:rFonts w:ascii="Times New Roman" w:eastAsia="Times New Roman" w:hAnsi="Times New Roman" w:cs="Times New Roman"/>
          <w:b/>
          <w:bCs/>
          <w:color w:val="000000"/>
          <w:sz w:val="24"/>
          <w:szCs w:val="24"/>
        </w:rPr>
        <w:t>проблемные ситуации</w:t>
      </w: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«ЧТО ТАКОЕ ХОРОШО, ЧТО ТАКОЕ ПЛОХО»</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Участники сидят в кругу. Ведущий предлагает участникам продолжить фразу: «В детстве можно…» Если кто-то из игроков не согласен, подает звуковой сигнал (хлопает в ладоши). Предлагается другой вариант. После того, как все участники высказались, ведущий предлагает продолжить предложение: «В детстве нельзя…» Игра проводится аналогично.</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«НАПИШИТЕ ЛЕВОЙ РУКОЙ»</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Педагог предлагает родителям выполнить задание: написать левой рукой, если ведущая правая, фразу: «Мы любим своего ребенка» Затем предлагается проанализировать, какие ощущения возникли во время выполнения упражнения, анализируется трудность выполнения упражнения и сравнивается с несформированными навыками ребенка, как трудно учиться новому.</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«СТУЛ ДЛЯ ВОПРОСОВ»</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Один из участников родительского собрания садится на стул в центре комнаты. Остальные участники задают ему вопросы, связанные с обсуждаемой проблемой. Тематика вопросов может быть шуточной. Об этом следует заранее договориться. Сидящий на стуле должен быстро и правильно отвечать на вопросы. В качестве арбитра и ведущего выступает педагог. Участнику необходимо как можно дольше продержаться на стуле. В случае задержки или неправильного ответа его место занимает тот, чей вопрос был последним.</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«Я ЗНАЮ 5 ИМЁН»</w:t>
      </w:r>
    </w:p>
    <w:p w:rsidR="00703777" w:rsidRPr="00703777" w:rsidRDefault="00703777" w:rsidP="00703777">
      <w:pPr>
        <w:shd w:val="clear" w:color="auto" w:fill="FFFFFF"/>
        <w:spacing w:after="0" w:line="240" w:lineRule="auto"/>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lastRenderedPageBreak/>
        <w:t>                Родители должны написать 5 имён друзей своего сына или дочери, 5 любимых занятий своего ребёнка, 5 нелюбимых занятий ребёнка, 5 поездок, вызвавших наибольший интерес у ребёнка.</w:t>
      </w:r>
    </w:p>
    <w:p w:rsidR="00703777" w:rsidRPr="00703777" w:rsidRDefault="00703777" w:rsidP="00703777">
      <w:pPr>
        <w:shd w:val="clear" w:color="auto" w:fill="FFFFFF"/>
        <w:spacing w:after="0" w:line="240" w:lineRule="auto"/>
        <w:jc w:val="both"/>
        <w:rPr>
          <w:rFonts w:ascii="Times New Roman" w:eastAsia="Times New Roman" w:hAnsi="Times New Roman" w:cs="Times New Roman"/>
          <w:color w:val="000000"/>
          <w:sz w:val="24"/>
          <w:szCs w:val="24"/>
        </w:rPr>
      </w:pP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«ЕСЛИ БЫ Я БЫЛ МАМОЙ…»</w:t>
      </w:r>
    </w:p>
    <w:p w:rsidR="00703777" w:rsidRPr="00703777" w:rsidRDefault="00703777" w:rsidP="00703777">
      <w:pPr>
        <w:shd w:val="clear" w:color="auto" w:fill="FFFFFF"/>
        <w:spacing w:after="0" w:line="240" w:lineRule="auto"/>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                Сначала родители фантазируют на тему. Что бы они делали, если были бы детьми. Затем дети фантазируют о том, что бы они делали бы, если были бы родителями. Ответы должны быть короткими.</w:t>
      </w:r>
    </w:p>
    <w:p w:rsidR="00703777" w:rsidRPr="00703777" w:rsidRDefault="00703777" w:rsidP="00703777">
      <w:pPr>
        <w:shd w:val="clear" w:color="auto" w:fill="FFFFFF"/>
        <w:spacing w:after="0" w:line="240" w:lineRule="auto"/>
        <w:jc w:val="both"/>
        <w:rPr>
          <w:rFonts w:ascii="Times New Roman" w:eastAsia="Times New Roman" w:hAnsi="Times New Roman" w:cs="Times New Roman"/>
          <w:color w:val="000000"/>
          <w:sz w:val="24"/>
          <w:szCs w:val="24"/>
        </w:rPr>
      </w:pPr>
    </w:p>
    <w:p w:rsidR="00703777" w:rsidRPr="00703777" w:rsidRDefault="00703777" w:rsidP="00703777">
      <w:pPr>
        <w:shd w:val="clear" w:color="auto" w:fill="FFFFFF"/>
        <w:spacing w:after="0" w:line="240" w:lineRule="auto"/>
        <w:jc w:val="center"/>
        <w:rPr>
          <w:rFonts w:ascii="Times New Roman" w:eastAsia="Times New Roman" w:hAnsi="Times New Roman" w:cs="Times New Roman"/>
          <w:color w:val="000000"/>
          <w:sz w:val="24"/>
          <w:szCs w:val="24"/>
        </w:rPr>
      </w:pPr>
      <w:r w:rsidRPr="00703777">
        <w:rPr>
          <w:rFonts w:ascii="Times New Roman" w:eastAsia="Times New Roman" w:hAnsi="Times New Roman" w:cs="Times New Roman"/>
          <w:b/>
          <w:bCs/>
          <w:color w:val="000000"/>
          <w:sz w:val="24"/>
          <w:szCs w:val="24"/>
        </w:rPr>
        <w:t>ОРЕХИ</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i/>
          <w:iCs/>
          <w:color w:val="000000"/>
          <w:sz w:val="24"/>
          <w:szCs w:val="24"/>
        </w:rPr>
        <w:t>Цель:</w:t>
      </w:r>
      <w:r w:rsidRPr="00703777">
        <w:rPr>
          <w:rFonts w:ascii="Times New Roman" w:eastAsia="Times New Roman" w:hAnsi="Times New Roman" w:cs="Times New Roman"/>
          <w:color w:val="000000"/>
          <w:sz w:val="24"/>
          <w:szCs w:val="24"/>
        </w:rPr>
        <w:t> научиться принимать особенности другого человека. Для этой игры потребуются грецкие орехи по количеству участников.</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i/>
          <w:iCs/>
          <w:color w:val="000000"/>
          <w:sz w:val="24"/>
          <w:szCs w:val="24"/>
        </w:rPr>
        <w:t>Инструкция:</w:t>
      </w:r>
      <w:r w:rsidRPr="00703777">
        <w:rPr>
          <w:rFonts w:ascii="Times New Roman" w:eastAsia="Times New Roman" w:hAnsi="Times New Roman" w:cs="Times New Roman"/>
          <w:color w:val="000000"/>
          <w:sz w:val="24"/>
          <w:szCs w:val="24"/>
        </w:rPr>
        <w:t> «Сейчас перед вами лежит мешок с орехами. Я прошу каждого из вас взять по одному ореху, а потом в течении минуты внимательно рассмотреть, запомнить свой орех (ставить на нём метки и раскалывать нельзя). Через минуту все орехи будут сложены обратно в мешок». После того, как орехи будут сложены в мешок, ведущий их перемешивает, высыпает в центр круга и просит каждого участника найти свой орех. Когда это задание будет выполнено, происходит небольшое обсуждение: по каким признакам удалось найти именно свой орех, чем он отличается от других?</w:t>
      </w:r>
    </w:p>
    <w:p w:rsidR="00703777" w:rsidRPr="00703777" w:rsidRDefault="00703777" w:rsidP="0070377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03777">
        <w:rPr>
          <w:rFonts w:ascii="Times New Roman" w:eastAsia="Times New Roman" w:hAnsi="Times New Roman" w:cs="Times New Roman"/>
          <w:color w:val="000000"/>
          <w:sz w:val="24"/>
          <w:szCs w:val="24"/>
        </w:rPr>
        <w:t>По итогам обсуждения можно провести аналогию между грецкими орехами и людьми: «И те, и другие в «куче» или толпе на первый взгляд выглядят одинаково, а для того, чтобы увидеть особенность каждого, нужно потратить время, приглядеться. О ценности же ореха, как правило, судят по тому, что находится у него внутри. Может быть, внешне очень красивый орех, но внутри – абсолютно пустой. И наоборот. Так же бывает и с людьми, поэтому не нужно судить о человеке по каким – то внешним признакам у ореха очень жёсткая скорлупа, и она ему нужна для того, чтобы защитить нежное ядрышко. Многие люди тоже часто выращивают вокруг себя скорлупу, чтобы чувствовать себя в безопасности, и не сразу открываться другим, для этого им требуется время».</w:t>
      </w:r>
    </w:p>
    <w:p w:rsidR="00703777" w:rsidRPr="00703777" w:rsidRDefault="00703777" w:rsidP="00703777">
      <w:pPr>
        <w:pStyle w:val="a3"/>
        <w:shd w:val="clear" w:color="auto" w:fill="FFFFFF"/>
        <w:spacing w:before="0" w:beforeAutospacing="0" w:after="0" w:afterAutospacing="0" w:line="226" w:lineRule="atLeast"/>
        <w:jc w:val="center"/>
        <w:rPr>
          <w:b/>
          <w:bCs/>
          <w:color w:val="000000"/>
          <w:u w:val="single"/>
        </w:rPr>
      </w:pPr>
    </w:p>
    <w:p w:rsidR="00703777" w:rsidRPr="00703777" w:rsidRDefault="00703777" w:rsidP="00703777">
      <w:pPr>
        <w:pStyle w:val="a3"/>
        <w:shd w:val="clear" w:color="auto" w:fill="FFFFFF"/>
        <w:spacing w:before="0" w:beforeAutospacing="0" w:after="0" w:afterAutospacing="0" w:line="226" w:lineRule="atLeast"/>
        <w:jc w:val="center"/>
        <w:rPr>
          <w:color w:val="000000"/>
        </w:rPr>
      </w:pPr>
      <w:r w:rsidRPr="00703777">
        <w:rPr>
          <w:b/>
          <w:bCs/>
          <w:color w:val="000000"/>
          <w:u w:val="single"/>
        </w:rPr>
        <w:t>Ролевая игра «Машинка»</w:t>
      </w:r>
    </w:p>
    <w:p w:rsidR="00703777" w:rsidRPr="00703777" w:rsidRDefault="00703777" w:rsidP="00703777">
      <w:pPr>
        <w:pStyle w:val="a3"/>
        <w:shd w:val="clear" w:color="auto" w:fill="FFFFFF"/>
        <w:spacing w:before="0" w:beforeAutospacing="0" w:after="0" w:afterAutospacing="0" w:line="226" w:lineRule="atLeast"/>
        <w:rPr>
          <w:color w:val="000000"/>
        </w:rPr>
      </w:pPr>
      <w:r w:rsidRPr="00703777">
        <w:rPr>
          <w:i/>
          <w:iCs/>
          <w:color w:val="000000"/>
        </w:rPr>
        <w:t>Цель:</w:t>
      </w:r>
      <w:r w:rsidRPr="00703777">
        <w:rPr>
          <w:color w:val="000000"/>
        </w:rPr>
        <w:t> вовлечь родителей в образовательный процесс, выработать модель сотрудничества.</w:t>
      </w:r>
    </w:p>
    <w:p w:rsidR="00703777" w:rsidRPr="00703777" w:rsidRDefault="00703777" w:rsidP="00703777">
      <w:pPr>
        <w:pStyle w:val="a3"/>
        <w:shd w:val="clear" w:color="auto" w:fill="FFFFFF"/>
        <w:spacing w:before="0" w:beforeAutospacing="0" w:after="0" w:afterAutospacing="0" w:line="226" w:lineRule="atLeast"/>
        <w:rPr>
          <w:color w:val="000000"/>
        </w:rPr>
      </w:pPr>
      <w:r w:rsidRPr="00703777">
        <w:rPr>
          <w:i/>
          <w:iCs/>
          <w:color w:val="000000"/>
        </w:rPr>
        <w:t>Оборудование:</w:t>
      </w:r>
      <w:r w:rsidRPr="00703777">
        <w:rPr>
          <w:color w:val="000000"/>
        </w:rPr>
        <w:t> комплект из 3 листочков одинакового цвета (количество комплектов – цветов равно количеству команд).</w:t>
      </w:r>
    </w:p>
    <w:p w:rsidR="00703777" w:rsidRPr="00703777" w:rsidRDefault="00703777" w:rsidP="00703777">
      <w:pPr>
        <w:pStyle w:val="a3"/>
        <w:shd w:val="clear" w:color="auto" w:fill="FFFFFF"/>
        <w:spacing w:before="0" w:beforeAutospacing="0" w:after="0" w:afterAutospacing="0" w:line="226" w:lineRule="atLeast"/>
        <w:rPr>
          <w:color w:val="000000"/>
        </w:rPr>
      </w:pPr>
      <w:r w:rsidRPr="00703777">
        <w:rPr>
          <w:i/>
          <w:iCs/>
          <w:color w:val="000000"/>
        </w:rPr>
        <w:t>Описание и ход игры:</w:t>
      </w:r>
      <w:r w:rsidRPr="00703777">
        <w:rPr>
          <w:color w:val="000000"/>
        </w:rPr>
        <w:t> участники строятся по цвету листков друг за другом. Первый участник – «бампер», второй – «мотор», третий - «водитель». «Машина» начинает движение, причем у первого участника глаза закрыты, руки вытянуты вперед. После команды «стоп» участники меняются местами. Каждый должен побыть в роли «бампера», «мотора» и «водителя».</w:t>
      </w:r>
    </w:p>
    <w:p w:rsidR="00703777" w:rsidRPr="00703777" w:rsidRDefault="00703777" w:rsidP="00703777">
      <w:pPr>
        <w:pStyle w:val="a3"/>
        <w:shd w:val="clear" w:color="auto" w:fill="FFFFFF"/>
        <w:spacing w:before="0" w:beforeAutospacing="0" w:after="0" w:afterAutospacing="0" w:line="226" w:lineRule="atLeast"/>
        <w:rPr>
          <w:color w:val="000000"/>
        </w:rPr>
      </w:pPr>
      <w:r w:rsidRPr="00703777">
        <w:rPr>
          <w:i/>
          <w:iCs/>
          <w:color w:val="000000"/>
        </w:rPr>
        <w:t>Вопросы:</w:t>
      </w:r>
      <w:r w:rsidRPr="00703777">
        <w:rPr>
          <w:color w:val="000000"/>
        </w:rPr>
        <w:t> В какой роли выступает учитель? Родитель? Ученик?</w:t>
      </w:r>
    </w:p>
    <w:p w:rsidR="00703777" w:rsidRPr="00703777" w:rsidRDefault="00703777" w:rsidP="00703777">
      <w:pPr>
        <w:pStyle w:val="a3"/>
        <w:shd w:val="clear" w:color="auto" w:fill="FFFFFF"/>
        <w:spacing w:before="0" w:beforeAutospacing="0" w:after="0" w:afterAutospacing="0" w:line="226" w:lineRule="atLeast"/>
        <w:rPr>
          <w:color w:val="000000"/>
        </w:rPr>
      </w:pPr>
      <w:r w:rsidRPr="00703777">
        <w:rPr>
          <w:i/>
          <w:iCs/>
          <w:color w:val="000000"/>
        </w:rPr>
        <w:t>Выводы:</w:t>
      </w:r>
      <w:r w:rsidRPr="00703777">
        <w:rPr>
          <w:color w:val="000000"/>
        </w:rPr>
        <w:t> труднее всего ученику «бамперу», он двигается вслепую, натыкаясь на препятствия, не зная, правильно ли он идет. «Мотор» (родитель) хочет помочь не упасть, не споткнуться, но не знает, как это лучше сделать. От «водителя» (учителя) зависит, насколько профессионально он поведет «машину».</w:t>
      </w:r>
    </w:p>
    <w:p w:rsidR="00703777" w:rsidRPr="00703777" w:rsidRDefault="00703777" w:rsidP="00703777">
      <w:pPr>
        <w:rPr>
          <w:rFonts w:ascii="Times New Roman" w:hAnsi="Times New Roman" w:cs="Times New Roman"/>
          <w:sz w:val="24"/>
          <w:szCs w:val="24"/>
        </w:rPr>
      </w:pPr>
    </w:p>
    <w:p w:rsidR="00703777" w:rsidRPr="00703777" w:rsidRDefault="00703777" w:rsidP="00703777">
      <w:pPr>
        <w:spacing w:after="0" w:line="240" w:lineRule="auto"/>
        <w:jc w:val="center"/>
        <w:rPr>
          <w:rFonts w:ascii="Times New Roman" w:eastAsia="Times New Roman" w:hAnsi="Times New Roman" w:cs="Times New Roman"/>
          <w:b/>
          <w:sz w:val="24"/>
          <w:szCs w:val="24"/>
        </w:rPr>
      </w:pPr>
      <w:r w:rsidRPr="00703777">
        <w:rPr>
          <w:rFonts w:ascii="Times New Roman" w:eastAsia="Times New Roman" w:hAnsi="Times New Roman" w:cs="Times New Roman"/>
          <w:b/>
          <w:sz w:val="24"/>
          <w:szCs w:val="24"/>
        </w:rPr>
        <w:t>РИСУНОК-МЕТАФОРА «Лебедь, рак и щука» и «Тройка лошадей»</w:t>
      </w:r>
    </w:p>
    <w:p w:rsidR="00703777" w:rsidRPr="00703777" w:rsidRDefault="00703777" w:rsidP="00703777">
      <w:pPr>
        <w:spacing w:after="0" w:line="240" w:lineRule="auto"/>
        <w:ind w:firstLine="709"/>
        <w:rPr>
          <w:rFonts w:ascii="Times New Roman" w:eastAsia="Times New Roman" w:hAnsi="Times New Roman" w:cs="Times New Roman"/>
          <w:sz w:val="24"/>
          <w:szCs w:val="24"/>
        </w:rPr>
      </w:pPr>
      <w:r w:rsidRPr="00703777">
        <w:rPr>
          <w:rFonts w:ascii="Times New Roman" w:eastAsia="Times New Roman" w:hAnsi="Times New Roman" w:cs="Times New Roman"/>
          <w:sz w:val="24"/>
          <w:szCs w:val="24"/>
        </w:rPr>
        <w:t>(</w:t>
      </w:r>
      <w:r w:rsidRPr="00703777">
        <w:rPr>
          <w:rFonts w:ascii="Times New Roman" w:eastAsia="Times New Roman" w:hAnsi="Times New Roman" w:cs="Times New Roman"/>
          <w:i/>
          <w:sz w:val="24"/>
          <w:szCs w:val="24"/>
        </w:rPr>
        <w:t>затрагиваемая проблема - отсутствие последовательности в воспитании, единства требований к ребенку).</w:t>
      </w:r>
      <w:r w:rsidRPr="00703777">
        <w:rPr>
          <w:rFonts w:ascii="Times New Roman" w:eastAsia="Times New Roman" w:hAnsi="Times New Roman" w:cs="Times New Roman"/>
          <w:i/>
          <w:sz w:val="24"/>
          <w:szCs w:val="24"/>
        </w:rPr>
        <w:br/>
      </w:r>
      <w:r w:rsidRPr="00703777">
        <w:rPr>
          <w:rFonts w:ascii="Times New Roman" w:eastAsia="Times New Roman" w:hAnsi="Times New Roman" w:cs="Times New Roman"/>
          <w:sz w:val="24"/>
          <w:szCs w:val="24"/>
        </w:rPr>
        <w:t>Сопроводительный текст:</w:t>
      </w:r>
    </w:p>
    <w:p w:rsidR="00703777" w:rsidRPr="00703777" w:rsidRDefault="00703777" w:rsidP="00703777">
      <w:pPr>
        <w:spacing w:after="0" w:line="240" w:lineRule="auto"/>
        <w:ind w:firstLine="709"/>
        <w:jc w:val="both"/>
        <w:rPr>
          <w:rFonts w:ascii="Times New Roman" w:eastAsia="Times New Roman" w:hAnsi="Times New Roman" w:cs="Times New Roman"/>
          <w:sz w:val="24"/>
          <w:szCs w:val="24"/>
        </w:rPr>
      </w:pPr>
      <w:r w:rsidRPr="00703777">
        <w:rPr>
          <w:rFonts w:ascii="Times New Roman" w:eastAsia="Times New Roman" w:hAnsi="Times New Roman" w:cs="Times New Roman"/>
          <w:sz w:val="24"/>
          <w:szCs w:val="24"/>
        </w:rPr>
        <w:br/>
        <w:t>- Говоря о методах воспитания детей, мне хочется, чтобы вы сегодня определили для себя один из главнейших принципов воспитания. Для этого посмотрите на предложенные изображения и сравните их. Что происходит на каждой из картин?</w:t>
      </w:r>
    </w:p>
    <w:p w:rsidR="00703777" w:rsidRPr="00703777" w:rsidRDefault="00703777" w:rsidP="00703777">
      <w:pPr>
        <w:spacing w:after="0" w:line="240" w:lineRule="auto"/>
        <w:ind w:firstLine="709"/>
        <w:jc w:val="both"/>
        <w:rPr>
          <w:rFonts w:ascii="Times New Roman" w:eastAsia="Times New Roman" w:hAnsi="Times New Roman" w:cs="Times New Roman"/>
          <w:sz w:val="24"/>
          <w:szCs w:val="24"/>
        </w:rPr>
      </w:pPr>
      <w:r w:rsidRPr="00703777">
        <w:rPr>
          <w:rFonts w:ascii="Times New Roman" w:eastAsia="Times New Roman" w:hAnsi="Times New Roman" w:cs="Times New Roman"/>
          <w:sz w:val="24"/>
          <w:szCs w:val="24"/>
        </w:rPr>
        <w:t>- На первой картине изображен сюжет басни С. Крылова «Лебедь, рак и щука», в которой каждый запряженный тянет в свою сторону.</w:t>
      </w:r>
    </w:p>
    <w:p w:rsidR="00703777" w:rsidRPr="00703777" w:rsidRDefault="00703777" w:rsidP="00703777">
      <w:pPr>
        <w:spacing w:after="0" w:line="240" w:lineRule="auto"/>
        <w:ind w:firstLine="709"/>
        <w:jc w:val="both"/>
        <w:rPr>
          <w:rFonts w:ascii="Times New Roman" w:eastAsia="Times New Roman" w:hAnsi="Times New Roman" w:cs="Times New Roman"/>
          <w:sz w:val="24"/>
          <w:szCs w:val="24"/>
        </w:rPr>
      </w:pPr>
      <w:r w:rsidRPr="00703777">
        <w:rPr>
          <w:rFonts w:ascii="Times New Roman" w:eastAsia="Times New Roman" w:hAnsi="Times New Roman" w:cs="Times New Roman"/>
          <w:sz w:val="24"/>
          <w:szCs w:val="24"/>
        </w:rPr>
        <w:t>Каждый из них старается, «вылезая из кожи вон», но воз так и не сдвинется с места. На второй же картине изображена тройка лошадей в одной упряжке. Их движения слажены, как у единого целого. Тройка стремительно летит, преодолевая все препятствия (родители).</w:t>
      </w:r>
    </w:p>
    <w:p w:rsidR="00703777" w:rsidRPr="00703777" w:rsidRDefault="00703777" w:rsidP="00703777">
      <w:pPr>
        <w:spacing w:after="0" w:line="240" w:lineRule="auto"/>
        <w:ind w:firstLine="709"/>
        <w:jc w:val="both"/>
        <w:rPr>
          <w:rFonts w:ascii="Times New Roman" w:eastAsia="Times New Roman" w:hAnsi="Times New Roman" w:cs="Times New Roman"/>
          <w:sz w:val="24"/>
          <w:szCs w:val="24"/>
        </w:rPr>
      </w:pPr>
      <w:r w:rsidRPr="00703777">
        <w:rPr>
          <w:rFonts w:ascii="Times New Roman" w:eastAsia="Times New Roman" w:hAnsi="Times New Roman" w:cs="Times New Roman"/>
          <w:sz w:val="24"/>
          <w:szCs w:val="24"/>
        </w:rPr>
        <w:lastRenderedPageBreak/>
        <w:t>- С какими двумя типами семей можно сравнить эти два рисунка?</w:t>
      </w:r>
      <w:r w:rsidRPr="00703777">
        <w:rPr>
          <w:rFonts w:ascii="Times New Roman" w:eastAsia="Times New Roman" w:hAnsi="Times New Roman" w:cs="Times New Roman"/>
          <w:sz w:val="24"/>
          <w:szCs w:val="24"/>
        </w:rPr>
        <w:br/>
        <w:t>Родители высказывают свои предположения.</w:t>
      </w:r>
    </w:p>
    <w:p w:rsidR="00703777" w:rsidRPr="00703777" w:rsidRDefault="00703777" w:rsidP="00703777">
      <w:pPr>
        <w:spacing w:after="0" w:line="240" w:lineRule="auto"/>
        <w:ind w:firstLine="709"/>
        <w:jc w:val="both"/>
        <w:rPr>
          <w:rFonts w:ascii="Times New Roman" w:eastAsia="Times New Roman" w:hAnsi="Times New Roman" w:cs="Times New Roman"/>
          <w:sz w:val="24"/>
          <w:szCs w:val="24"/>
        </w:rPr>
      </w:pPr>
      <w:r w:rsidRPr="00703777">
        <w:rPr>
          <w:rFonts w:ascii="Times New Roman" w:eastAsia="Times New Roman" w:hAnsi="Times New Roman" w:cs="Times New Roman"/>
          <w:sz w:val="24"/>
          <w:szCs w:val="24"/>
        </w:rPr>
        <w:t>- Первая картина напоминает семью, в которой каждый занимается воспитанием ребенка, исходя из собственных принципов, собственного желания.</w:t>
      </w:r>
    </w:p>
    <w:p w:rsidR="00703777" w:rsidRPr="00703777" w:rsidRDefault="00703777" w:rsidP="00703777">
      <w:pPr>
        <w:spacing w:after="0" w:line="240" w:lineRule="auto"/>
        <w:ind w:firstLine="709"/>
        <w:jc w:val="both"/>
        <w:rPr>
          <w:rFonts w:ascii="Times New Roman" w:eastAsia="Times New Roman" w:hAnsi="Times New Roman" w:cs="Times New Roman"/>
          <w:sz w:val="24"/>
          <w:szCs w:val="24"/>
        </w:rPr>
      </w:pPr>
      <w:r w:rsidRPr="00703777">
        <w:rPr>
          <w:rFonts w:ascii="Times New Roman" w:eastAsia="Times New Roman" w:hAnsi="Times New Roman" w:cs="Times New Roman"/>
          <w:sz w:val="24"/>
          <w:szCs w:val="24"/>
        </w:rPr>
        <w:t>В подобной ситуации все члены семьи предъявляют ребенку часто противоречивые между собой требования, а также проявляют непоследовательность в воспитании: сегодня требуют от ребенка одно, завтра – другого, после завтра – третье.</w:t>
      </w:r>
    </w:p>
    <w:p w:rsidR="00703777" w:rsidRPr="00703777" w:rsidRDefault="00703777" w:rsidP="00703777">
      <w:pPr>
        <w:spacing w:after="0" w:line="240" w:lineRule="auto"/>
        <w:ind w:firstLine="709"/>
        <w:jc w:val="both"/>
        <w:rPr>
          <w:rFonts w:ascii="Times New Roman" w:eastAsia="Times New Roman" w:hAnsi="Times New Roman" w:cs="Times New Roman"/>
          <w:sz w:val="24"/>
          <w:szCs w:val="24"/>
        </w:rPr>
      </w:pPr>
      <w:r w:rsidRPr="00703777">
        <w:rPr>
          <w:rFonts w:ascii="Times New Roman" w:eastAsia="Times New Roman" w:hAnsi="Times New Roman" w:cs="Times New Roman"/>
          <w:sz w:val="24"/>
          <w:szCs w:val="24"/>
        </w:rPr>
        <w:t>В такой семье ребенок учится манипулировать родными, становится нервозным.</w:t>
      </w:r>
      <w:r w:rsidRPr="00703777">
        <w:rPr>
          <w:rFonts w:ascii="Times New Roman" w:eastAsia="Times New Roman" w:hAnsi="Times New Roman" w:cs="Times New Roman"/>
          <w:sz w:val="24"/>
          <w:szCs w:val="24"/>
        </w:rPr>
        <w:br/>
        <w:t>Вторая картина напоминает семью, действующую в процессе воспитания слажено, сообща, двигаясь к одной цели – гармоничному развитию ребенка.</w:t>
      </w:r>
    </w:p>
    <w:p w:rsidR="00703777" w:rsidRPr="00703777" w:rsidRDefault="00703777" w:rsidP="00703777">
      <w:pPr>
        <w:spacing w:after="0" w:line="240" w:lineRule="auto"/>
        <w:ind w:firstLine="709"/>
        <w:jc w:val="both"/>
        <w:rPr>
          <w:rFonts w:ascii="Times New Roman" w:eastAsia="Times New Roman" w:hAnsi="Times New Roman" w:cs="Times New Roman"/>
          <w:sz w:val="24"/>
          <w:szCs w:val="24"/>
        </w:rPr>
      </w:pPr>
      <w:r w:rsidRPr="00703777">
        <w:rPr>
          <w:rFonts w:ascii="Times New Roman" w:eastAsia="Times New Roman" w:hAnsi="Times New Roman" w:cs="Times New Roman"/>
          <w:sz w:val="24"/>
          <w:szCs w:val="24"/>
        </w:rPr>
        <w:t>В этой семье соблюдается главный принцип воспитания – согласованное последовательное предъявление требований к своему малышу.</w:t>
      </w:r>
    </w:p>
    <w:p w:rsidR="00703777" w:rsidRPr="00703777" w:rsidRDefault="00703777" w:rsidP="00703777">
      <w:pPr>
        <w:spacing w:after="0" w:line="240" w:lineRule="auto"/>
        <w:ind w:firstLine="709"/>
        <w:jc w:val="both"/>
        <w:rPr>
          <w:rFonts w:ascii="Times New Roman" w:eastAsia="Times New Roman" w:hAnsi="Times New Roman" w:cs="Times New Roman"/>
          <w:sz w:val="24"/>
          <w:szCs w:val="24"/>
        </w:rPr>
      </w:pPr>
      <w:r w:rsidRPr="00703777">
        <w:rPr>
          <w:rFonts w:ascii="Times New Roman" w:eastAsia="Times New Roman" w:hAnsi="Times New Roman" w:cs="Times New Roman"/>
          <w:sz w:val="24"/>
          <w:szCs w:val="24"/>
        </w:rPr>
        <w:t>В такой семье ребенок чувствует себя комфортно, уверен в себе, не тревожится по пустякам, т.к. всегда знает, как поступят его родители.</w:t>
      </w:r>
    </w:p>
    <w:p w:rsidR="00703777" w:rsidRPr="00703777" w:rsidRDefault="00703777" w:rsidP="00703777">
      <w:pPr>
        <w:pStyle w:val="a4"/>
        <w:spacing w:after="0" w:line="240" w:lineRule="auto"/>
        <w:ind w:left="0"/>
        <w:rPr>
          <w:rFonts w:ascii="Times New Roman" w:eastAsia="Times New Roman" w:hAnsi="Times New Roman" w:cs="Times New Roman"/>
          <w:sz w:val="24"/>
          <w:szCs w:val="24"/>
        </w:rPr>
      </w:pPr>
      <w:r w:rsidRPr="00703777">
        <w:rPr>
          <w:rFonts w:ascii="Times New Roman" w:eastAsia="Times New Roman" w:hAnsi="Times New Roman" w:cs="Times New Roman"/>
          <w:b/>
          <w:sz w:val="24"/>
          <w:szCs w:val="24"/>
        </w:rPr>
        <w:t>ПРИСУНОК-МЕТАФОРА "РЮКЗАК</w:t>
      </w:r>
      <w:proofErr w:type="gramStart"/>
      <w:r w:rsidRPr="00703777">
        <w:rPr>
          <w:rFonts w:ascii="Times New Roman" w:eastAsia="Times New Roman" w:hAnsi="Times New Roman" w:cs="Times New Roman"/>
          <w:sz w:val="24"/>
          <w:szCs w:val="24"/>
        </w:rPr>
        <w:t>"(</w:t>
      </w:r>
      <w:proofErr w:type="gramEnd"/>
      <w:r w:rsidRPr="00703777">
        <w:rPr>
          <w:rFonts w:ascii="Times New Roman" w:eastAsia="Times New Roman" w:hAnsi="Times New Roman" w:cs="Times New Roman"/>
          <w:i/>
          <w:sz w:val="24"/>
          <w:szCs w:val="24"/>
        </w:rPr>
        <w:t>затрагиваемая проблема - подготовка ребенка к школе).</w:t>
      </w:r>
      <w:r w:rsidRPr="00703777">
        <w:rPr>
          <w:rFonts w:ascii="Times New Roman" w:eastAsia="Times New Roman" w:hAnsi="Times New Roman" w:cs="Times New Roman"/>
          <w:sz w:val="24"/>
          <w:szCs w:val="24"/>
        </w:rPr>
        <w:br/>
        <w:t>Сопроводительный текст:</w:t>
      </w:r>
      <w:r w:rsidRPr="00703777">
        <w:rPr>
          <w:rFonts w:ascii="Times New Roman" w:eastAsia="Times New Roman" w:hAnsi="Times New Roman" w:cs="Times New Roman"/>
          <w:sz w:val="24"/>
          <w:szCs w:val="24"/>
        </w:rPr>
        <w:br/>
        <w:t>- Что изображено на рисунке?</w:t>
      </w:r>
      <w:r w:rsidRPr="00703777">
        <w:rPr>
          <w:rFonts w:ascii="Times New Roman" w:eastAsia="Times New Roman" w:hAnsi="Times New Roman" w:cs="Times New Roman"/>
          <w:sz w:val="24"/>
          <w:szCs w:val="24"/>
        </w:rPr>
        <w:br/>
        <w:t>- Рюкзак (родители).</w:t>
      </w:r>
      <w:r w:rsidRPr="00703777">
        <w:rPr>
          <w:rFonts w:ascii="Times New Roman" w:eastAsia="Times New Roman" w:hAnsi="Times New Roman" w:cs="Times New Roman"/>
          <w:sz w:val="24"/>
          <w:szCs w:val="24"/>
        </w:rPr>
        <w:br/>
        <w:t>- Зачем человеку может понадобиться рюкзак?</w:t>
      </w:r>
      <w:r w:rsidRPr="00703777">
        <w:rPr>
          <w:rFonts w:ascii="Times New Roman" w:eastAsia="Times New Roman" w:hAnsi="Times New Roman" w:cs="Times New Roman"/>
          <w:sz w:val="24"/>
          <w:szCs w:val="24"/>
        </w:rPr>
        <w:br/>
        <w:t>- Для того, чтобы пойти в поход (родители).</w:t>
      </w:r>
      <w:r w:rsidRPr="00703777">
        <w:rPr>
          <w:rFonts w:ascii="Times New Roman" w:eastAsia="Times New Roman" w:hAnsi="Times New Roman" w:cs="Times New Roman"/>
          <w:sz w:val="24"/>
          <w:szCs w:val="24"/>
        </w:rPr>
        <w:br/>
        <w:t>- Что обычно кладут в рюкзак, собираясь в поход?</w:t>
      </w:r>
      <w:r w:rsidRPr="00703777">
        <w:rPr>
          <w:rFonts w:ascii="Times New Roman" w:eastAsia="Times New Roman" w:hAnsi="Times New Roman" w:cs="Times New Roman"/>
          <w:sz w:val="24"/>
          <w:szCs w:val="24"/>
        </w:rPr>
        <w:br/>
        <w:t>- Разное. Много всего. Все то, что может понадобиться в походе (родители).</w:t>
      </w:r>
      <w:r w:rsidRPr="00703777">
        <w:rPr>
          <w:rFonts w:ascii="Times New Roman" w:eastAsia="Times New Roman" w:hAnsi="Times New Roman" w:cs="Times New Roman"/>
          <w:sz w:val="24"/>
          <w:szCs w:val="24"/>
        </w:rPr>
        <w:br/>
        <w:t>- Согласитесь ли вы с тем, что от того, как мы соберем рюкзак, может зависеть успех нашего мероприятия (похода), а в отдельных случаях - и наша жизнь в походе?</w:t>
      </w:r>
      <w:r w:rsidRPr="00703777">
        <w:rPr>
          <w:rFonts w:ascii="Times New Roman" w:eastAsia="Times New Roman" w:hAnsi="Times New Roman" w:cs="Times New Roman"/>
          <w:sz w:val="24"/>
          <w:szCs w:val="24"/>
        </w:rPr>
        <w:br/>
        <w:t>- Да (родители).</w:t>
      </w:r>
      <w:r w:rsidRPr="00703777">
        <w:rPr>
          <w:rFonts w:ascii="Times New Roman" w:eastAsia="Times New Roman" w:hAnsi="Times New Roman" w:cs="Times New Roman"/>
          <w:sz w:val="24"/>
          <w:szCs w:val="24"/>
        </w:rPr>
        <w:br/>
        <w:t>- Каждый человек к сборке рюкзака подходит индивидуально: один положит только все необходимое, и оно действительно пригодится в походе; другой отнесется к сборке рюкзака несерьезно – упустит что-то, понадеявшись на случай; третий – перегрузит свой рюкзак, и его ноша будет только мешать в походе.</w:t>
      </w:r>
    </w:p>
    <w:p w:rsidR="00703777" w:rsidRPr="00703777" w:rsidRDefault="00703777" w:rsidP="00703777">
      <w:pPr>
        <w:pStyle w:val="a4"/>
        <w:numPr>
          <w:ilvl w:val="0"/>
          <w:numId w:val="3"/>
        </w:numPr>
        <w:spacing w:after="0" w:line="240" w:lineRule="auto"/>
        <w:rPr>
          <w:rFonts w:ascii="Times New Roman" w:eastAsia="Times New Roman" w:hAnsi="Times New Roman" w:cs="Times New Roman"/>
          <w:sz w:val="24"/>
          <w:szCs w:val="24"/>
        </w:rPr>
      </w:pPr>
      <w:r w:rsidRPr="00703777">
        <w:rPr>
          <w:rFonts w:ascii="Times New Roman" w:eastAsia="Times New Roman" w:hAnsi="Times New Roman" w:cs="Times New Roman"/>
          <w:sz w:val="24"/>
          <w:szCs w:val="24"/>
        </w:rPr>
        <w:t xml:space="preserve">У кого-то из вас возникнет вопрос, а зачем мы обсуждаем процесс сборки рюкзака? </w:t>
      </w:r>
    </w:p>
    <w:p w:rsidR="00703777" w:rsidRPr="00703777" w:rsidRDefault="00703777" w:rsidP="00703777">
      <w:pPr>
        <w:pStyle w:val="a4"/>
        <w:numPr>
          <w:ilvl w:val="0"/>
          <w:numId w:val="3"/>
        </w:numPr>
        <w:spacing w:after="0" w:line="240" w:lineRule="auto"/>
        <w:rPr>
          <w:rFonts w:ascii="Times New Roman" w:eastAsia="Times New Roman" w:hAnsi="Times New Roman" w:cs="Times New Roman"/>
          <w:sz w:val="24"/>
          <w:szCs w:val="24"/>
        </w:rPr>
      </w:pPr>
      <w:r w:rsidRPr="00703777">
        <w:rPr>
          <w:rFonts w:ascii="Times New Roman" w:eastAsia="Times New Roman" w:hAnsi="Times New Roman" w:cs="Times New Roman"/>
          <w:sz w:val="24"/>
          <w:szCs w:val="24"/>
        </w:rPr>
        <w:t>Как это связано с сегодняшним родительским собранием?</w:t>
      </w:r>
      <w:r w:rsidRPr="00703777">
        <w:rPr>
          <w:rFonts w:ascii="Times New Roman" w:eastAsia="Times New Roman" w:hAnsi="Times New Roman" w:cs="Times New Roman"/>
          <w:sz w:val="24"/>
          <w:szCs w:val="24"/>
        </w:rPr>
        <w:br/>
      </w:r>
      <w:r w:rsidRPr="00703777">
        <w:rPr>
          <w:rFonts w:ascii="Times New Roman" w:eastAsia="Times New Roman" w:hAnsi="Times New Roman" w:cs="Times New Roman"/>
          <w:i/>
          <w:sz w:val="24"/>
          <w:szCs w:val="24"/>
        </w:rPr>
        <w:t>Родители высказывают свои предположения.</w:t>
      </w:r>
      <w:r w:rsidRPr="00703777">
        <w:rPr>
          <w:rFonts w:ascii="Times New Roman" w:eastAsia="Times New Roman" w:hAnsi="Times New Roman" w:cs="Times New Roman"/>
          <w:i/>
          <w:sz w:val="24"/>
          <w:szCs w:val="24"/>
        </w:rPr>
        <w:br/>
      </w:r>
    </w:p>
    <w:p w:rsidR="00703777" w:rsidRPr="00703777" w:rsidRDefault="00703777" w:rsidP="00703777">
      <w:pPr>
        <w:spacing w:after="0" w:line="240" w:lineRule="auto"/>
        <w:ind w:firstLine="709"/>
        <w:jc w:val="both"/>
        <w:rPr>
          <w:rFonts w:ascii="Times New Roman" w:eastAsia="Times New Roman" w:hAnsi="Times New Roman" w:cs="Times New Roman"/>
          <w:sz w:val="24"/>
          <w:szCs w:val="24"/>
        </w:rPr>
      </w:pPr>
      <w:r w:rsidRPr="00703777">
        <w:rPr>
          <w:rFonts w:ascii="Times New Roman" w:eastAsia="Times New Roman" w:hAnsi="Times New Roman" w:cs="Times New Roman"/>
          <w:sz w:val="24"/>
          <w:szCs w:val="24"/>
        </w:rPr>
        <w:t>Рюкзак в нашем случае – это ребенок. А поход – предстоящее ребенку обучение в школе. Вы, я думаю, согласитесь с тем, что как мы подготовим ребенка к школе, насколько серьезно подойдем к этому процессу, будет зависеть его дальнейшая жизнь в школе – особенно в первый год обучения.</w:t>
      </w:r>
    </w:p>
    <w:p w:rsidR="00703777" w:rsidRPr="00703777" w:rsidRDefault="00703777" w:rsidP="00703777">
      <w:pPr>
        <w:spacing w:after="0" w:line="240" w:lineRule="auto"/>
        <w:ind w:firstLine="709"/>
        <w:jc w:val="both"/>
        <w:rPr>
          <w:rFonts w:ascii="Times New Roman" w:eastAsia="Times New Roman" w:hAnsi="Times New Roman" w:cs="Times New Roman"/>
          <w:sz w:val="24"/>
          <w:szCs w:val="24"/>
        </w:rPr>
      </w:pPr>
      <w:r w:rsidRPr="00703777">
        <w:rPr>
          <w:rFonts w:ascii="Times New Roman" w:eastAsia="Times New Roman" w:hAnsi="Times New Roman" w:cs="Times New Roman"/>
          <w:sz w:val="24"/>
          <w:szCs w:val="24"/>
        </w:rPr>
        <w:t>Если мы несерьезно отнесемся к процессу сборки «рюкзака» (т.е. к подготовке малыша к учебе), упустим что-то, или вообще не будем готовить его, в школьной жизни обязательно возникнут трудности.</w:t>
      </w:r>
    </w:p>
    <w:p w:rsidR="00703777" w:rsidRPr="00703777" w:rsidRDefault="00703777" w:rsidP="00703777">
      <w:pPr>
        <w:spacing w:after="0" w:line="240" w:lineRule="auto"/>
        <w:ind w:firstLine="709"/>
        <w:jc w:val="both"/>
        <w:rPr>
          <w:rFonts w:ascii="Times New Roman" w:eastAsia="Times New Roman" w:hAnsi="Times New Roman" w:cs="Times New Roman"/>
          <w:sz w:val="24"/>
          <w:szCs w:val="24"/>
        </w:rPr>
      </w:pPr>
      <w:r w:rsidRPr="00703777">
        <w:rPr>
          <w:rFonts w:ascii="Times New Roman" w:eastAsia="Times New Roman" w:hAnsi="Times New Roman" w:cs="Times New Roman"/>
          <w:sz w:val="24"/>
          <w:szCs w:val="24"/>
        </w:rPr>
        <w:t>Так, например, отсутствие элементарных знаний у ребенка об окружающем его мире, недостаточное развитие памяти, внимания, воображения отрицательно повлияют на процесс усвоения новых знаний, а как следствие – пострадает успеваемость.</w:t>
      </w:r>
    </w:p>
    <w:p w:rsidR="00703777" w:rsidRPr="00703777" w:rsidRDefault="00703777" w:rsidP="00703777">
      <w:pPr>
        <w:spacing w:after="0" w:line="240" w:lineRule="auto"/>
        <w:ind w:firstLine="709"/>
        <w:jc w:val="both"/>
        <w:rPr>
          <w:rFonts w:ascii="Times New Roman" w:eastAsia="Times New Roman" w:hAnsi="Times New Roman" w:cs="Times New Roman"/>
          <w:sz w:val="24"/>
          <w:szCs w:val="24"/>
        </w:rPr>
      </w:pPr>
      <w:r w:rsidRPr="00703777">
        <w:rPr>
          <w:rFonts w:ascii="Times New Roman" w:eastAsia="Times New Roman" w:hAnsi="Times New Roman" w:cs="Times New Roman"/>
          <w:sz w:val="24"/>
          <w:szCs w:val="24"/>
        </w:rPr>
        <w:t>Противоположная ситуация, когда родители стараются как можно больше «запихнуть» в ребенка при подготовке к школе всевозможных знаний и умений, также нежелательна.</w:t>
      </w:r>
      <w:r w:rsidRPr="00703777">
        <w:rPr>
          <w:rFonts w:ascii="Times New Roman" w:eastAsia="Times New Roman" w:hAnsi="Times New Roman" w:cs="Times New Roman"/>
          <w:sz w:val="24"/>
          <w:szCs w:val="24"/>
        </w:rPr>
        <w:br/>
        <w:t>В этом случае перегружается его нервная система, становится нервным, кроме этого, ребенок теряет интерес к процессу обучения (зачем ему учиться, ведь, он и так умеет писать и читать).</w:t>
      </w:r>
    </w:p>
    <w:p w:rsidR="00703777" w:rsidRPr="00C154E3" w:rsidRDefault="00703777" w:rsidP="00703777">
      <w:pPr>
        <w:spacing w:after="0"/>
        <w:ind w:firstLine="709"/>
        <w:jc w:val="both"/>
        <w:rPr>
          <w:sz w:val="20"/>
        </w:rPr>
      </w:pPr>
    </w:p>
    <w:p w:rsidR="00703777" w:rsidRPr="00703777" w:rsidRDefault="00703777" w:rsidP="007109A4">
      <w:pPr>
        <w:ind w:firstLine="709"/>
        <w:rPr>
          <w:rFonts w:ascii="Times New Roman" w:hAnsi="Times New Roman" w:cs="Times New Roman"/>
          <w:sz w:val="24"/>
          <w:szCs w:val="24"/>
        </w:rPr>
      </w:pPr>
    </w:p>
    <w:sectPr w:rsidR="00703777" w:rsidRPr="00703777" w:rsidSect="00E9175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5F71BD"/>
    <w:multiLevelType w:val="hybridMultilevel"/>
    <w:tmpl w:val="517EDA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1C57F3C"/>
    <w:multiLevelType w:val="hybridMultilevel"/>
    <w:tmpl w:val="B010D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A3583A"/>
    <w:multiLevelType w:val="hybridMultilevel"/>
    <w:tmpl w:val="02FE10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5B482D"/>
    <w:rsid w:val="00002556"/>
    <w:rsid w:val="0002790D"/>
    <w:rsid w:val="001B0BE0"/>
    <w:rsid w:val="00223345"/>
    <w:rsid w:val="0030040D"/>
    <w:rsid w:val="00373860"/>
    <w:rsid w:val="003F4B7B"/>
    <w:rsid w:val="004F4F29"/>
    <w:rsid w:val="005100F7"/>
    <w:rsid w:val="00543C30"/>
    <w:rsid w:val="005B482D"/>
    <w:rsid w:val="006A6F2A"/>
    <w:rsid w:val="00703777"/>
    <w:rsid w:val="007109A4"/>
    <w:rsid w:val="00787217"/>
    <w:rsid w:val="007934AE"/>
    <w:rsid w:val="007950EC"/>
    <w:rsid w:val="00824C4A"/>
    <w:rsid w:val="00C67ABE"/>
    <w:rsid w:val="00E91756"/>
    <w:rsid w:val="00EB72DD"/>
    <w:rsid w:val="00ED64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4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B482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7109A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2776</Words>
  <Characters>15824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Психолог</dc:creator>
  <cp:lastModifiedBy>Оксана</cp:lastModifiedBy>
  <cp:revision>2</cp:revision>
  <cp:lastPrinted>2023-02-07T05:21:00Z</cp:lastPrinted>
  <dcterms:created xsi:type="dcterms:W3CDTF">2024-11-24T08:20:00Z</dcterms:created>
  <dcterms:modified xsi:type="dcterms:W3CDTF">2024-11-24T08:20:00Z</dcterms:modified>
</cp:coreProperties>
</file>