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51" w:rsidRDefault="00DE760A" w:rsidP="00797920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F0871E" wp14:editId="307C3535">
            <wp:simplePos x="0" y="0"/>
            <wp:positionH relativeFrom="column">
              <wp:posOffset>967740</wp:posOffset>
            </wp:positionH>
            <wp:positionV relativeFrom="paragraph">
              <wp:posOffset>8890</wp:posOffset>
            </wp:positionV>
            <wp:extent cx="251460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436" y="21462"/>
                <wp:lineTo x="214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751" w:rsidRPr="00002751" w:rsidRDefault="00002751" w:rsidP="00002751">
      <w:pPr>
        <w:ind w:left="566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2751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</w:t>
      </w:r>
    </w:p>
    <w:p w:rsidR="00002751" w:rsidRPr="00002751" w:rsidRDefault="00002751" w:rsidP="00002751">
      <w:pPr>
        <w:spacing w:after="160" w:line="259" w:lineRule="auto"/>
        <w:ind w:left="566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2751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МБОУ</w:t>
      </w:r>
    </w:p>
    <w:p w:rsidR="00002751" w:rsidRPr="00002751" w:rsidRDefault="00002751" w:rsidP="00002751">
      <w:pPr>
        <w:spacing w:after="160" w:line="259" w:lineRule="auto"/>
        <w:ind w:left="566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2751">
        <w:rPr>
          <w:rFonts w:ascii="Times New Roman" w:eastAsiaTheme="minorHAnsi" w:hAnsi="Times New Roman" w:cs="Times New Roman"/>
          <w:sz w:val="24"/>
          <w:szCs w:val="24"/>
          <w:lang w:eastAsia="en-US"/>
        </w:rPr>
        <w:t>«Верх-Катунская СОШ»</w:t>
      </w:r>
    </w:p>
    <w:p w:rsidR="00002751" w:rsidRPr="00002751" w:rsidRDefault="00DE760A" w:rsidP="00002751">
      <w:pPr>
        <w:spacing w:after="160" w:line="259" w:lineRule="auto"/>
        <w:ind w:left="566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794B99" wp14:editId="22560440">
            <wp:simplePos x="0" y="0"/>
            <wp:positionH relativeFrom="column">
              <wp:posOffset>3187065</wp:posOffset>
            </wp:positionH>
            <wp:positionV relativeFrom="paragraph">
              <wp:posOffset>13335</wp:posOffset>
            </wp:positionV>
            <wp:extent cx="123825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268" y="20736"/>
                <wp:lineTo x="2126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751" w:rsidRPr="00002751">
        <w:rPr>
          <w:rFonts w:ascii="Times New Roman" w:eastAsiaTheme="minorHAnsi" w:hAnsi="Times New Roman" w:cs="Times New Roman"/>
          <w:sz w:val="24"/>
          <w:szCs w:val="24"/>
          <w:lang w:eastAsia="en-US"/>
        </w:rPr>
        <w:t>Н.А. Кудрявцева</w:t>
      </w:r>
    </w:p>
    <w:p w:rsidR="00002751" w:rsidRPr="00002751" w:rsidRDefault="00DE760A" w:rsidP="00DE760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="00002751" w:rsidRPr="000027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  от   </w:t>
      </w:r>
      <w:r w:rsidR="00002751">
        <w:rPr>
          <w:rFonts w:ascii="Times New Roman" w:eastAsiaTheme="minorHAnsi" w:hAnsi="Times New Roman" w:cs="Times New Roman"/>
          <w:sz w:val="24"/>
          <w:szCs w:val="24"/>
          <w:lang w:eastAsia="en-US"/>
        </w:rPr>
        <w:t>30.08</w:t>
      </w:r>
      <w:r w:rsidR="00002751" w:rsidRPr="00002751">
        <w:rPr>
          <w:rFonts w:ascii="Times New Roman" w:eastAsiaTheme="minorHAnsi" w:hAnsi="Times New Roman" w:cs="Times New Roman"/>
          <w:sz w:val="24"/>
          <w:szCs w:val="24"/>
          <w:lang w:eastAsia="en-US"/>
        </w:rPr>
        <w:t>.2021 №</w:t>
      </w:r>
      <w:r w:rsidR="000027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149</w:t>
      </w:r>
      <w:r w:rsidR="00002751" w:rsidRPr="00002751">
        <w:rPr>
          <w:rFonts w:ascii="Times New Roman" w:eastAsiaTheme="minorHAnsi" w:hAnsi="Times New Roman" w:cs="Times New Roman"/>
          <w:sz w:val="24"/>
          <w:szCs w:val="24"/>
          <w:lang w:eastAsia="en-US"/>
        </w:rPr>
        <w:t>-П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</w:t>
      </w:r>
      <w:bookmarkStart w:id="0" w:name="_GoBack"/>
      <w:bookmarkEnd w:id="0"/>
    </w:p>
    <w:p w:rsidR="002B6453" w:rsidRDefault="002B6453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функционированию</w:t>
      </w:r>
      <w:r w:rsidR="00797920" w:rsidRPr="007D6777">
        <w:rPr>
          <w:rFonts w:ascii="Times New Roman" w:hAnsi="Times New Roman" w:cs="Times New Roman"/>
          <w:sz w:val="24"/>
          <w:szCs w:val="24"/>
        </w:rPr>
        <w:t xml:space="preserve"> Центра </w:t>
      </w:r>
      <w:r w:rsidR="00797920" w:rsidRPr="007D6777">
        <w:rPr>
          <w:rFonts w:ascii="Times New Roman" w:hAnsi="Times New Roman" w:cs="Times New Roman"/>
          <w:bCs/>
          <w:sz w:val="24"/>
          <w:szCs w:val="24"/>
        </w:rPr>
        <w:t xml:space="preserve">естественно - научной </w:t>
      </w:r>
    </w:p>
    <w:p w:rsidR="00797920" w:rsidRDefault="002B6453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направленности</w:t>
      </w:r>
      <w:r w:rsidR="00797920" w:rsidRPr="007D6777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</w:t>
      </w:r>
      <w:r w:rsidR="00797920" w:rsidRPr="007D6777">
        <w:rPr>
          <w:rFonts w:ascii="Times New Roman" w:hAnsi="Times New Roman" w:cs="Times New Roman"/>
          <w:sz w:val="24"/>
          <w:szCs w:val="24"/>
        </w:rPr>
        <w:t>» в 2021 году</w:t>
      </w:r>
      <w:r>
        <w:rPr>
          <w:rFonts w:ascii="Times New Roman" w:hAnsi="Times New Roman" w:cs="Times New Roman"/>
          <w:sz w:val="24"/>
          <w:szCs w:val="24"/>
        </w:rPr>
        <w:t xml:space="preserve"> на базе МБОУ «Верх-Катунская СОШ»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291"/>
        <w:gridCol w:w="1684"/>
        <w:gridCol w:w="1435"/>
        <w:gridCol w:w="2520"/>
        <w:gridCol w:w="1971"/>
      </w:tblGrid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22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№ п/п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Наименование мероприятия(-й)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СМИ</w:t>
            </w:r>
            <w:r>
              <w:rPr>
                <w:sz w:val="24"/>
                <w:szCs w:val="24"/>
              </w:rPr>
              <w:t>, форма сопровождения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3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Смысловая нагрузка</w:t>
            </w:r>
          </w:p>
        </w:tc>
        <w:tc>
          <w:tcPr>
            <w:tcW w:w="197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приказом, проектами планов мероприятий</w:t>
            </w:r>
          </w:p>
        </w:tc>
        <w:tc>
          <w:tcPr>
            <w:tcW w:w="1971" w:type="dxa"/>
          </w:tcPr>
          <w:p w:rsidR="00797920" w:rsidRPr="006A5C52" w:rsidRDefault="002B6453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А.Ю.</w:t>
            </w:r>
          </w:p>
        </w:tc>
      </w:tr>
      <w:tr w:rsidR="00797920" w:rsidRPr="00BA7CA4" w:rsidTr="007C60AB">
        <w:tc>
          <w:tcPr>
            <w:tcW w:w="686" w:type="dxa"/>
          </w:tcPr>
          <w:p w:rsidR="00797920" w:rsidRPr="00BA7CA4" w:rsidRDefault="002B6453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1684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cs="Times New Roman"/>
                <w:color w:val="000000" w:themeColor="text1"/>
                <w:sz w:val="24"/>
                <w:szCs w:val="24"/>
              </w:rPr>
              <w:t>Сетевые СМИ</w:t>
            </w: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Интернет-ресурсы,</w:t>
            </w: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новости, анонсы, фото</w:t>
            </w:r>
          </w:p>
        </w:tc>
        <w:tc>
          <w:tcPr>
            <w:tcW w:w="1435" w:type="dxa"/>
          </w:tcPr>
          <w:p w:rsidR="00797920" w:rsidRPr="00BA7CA4" w:rsidRDefault="00797920" w:rsidP="002B64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</w:t>
            </w:r>
            <w:r w:rsidR="002B6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август </w:t>
            </w: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520" w:type="dxa"/>
          </w:tcPr>
          <w:p w:rsidR="00797920" w:rsidRPr="00BA7CA4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сайте образовательной организации</w:t>
            </w:r>
          </w:p>
        </w:tc>
        <w:tc>
          <w:tcPr>
            <w:tcW w:w="1971" w:type="dxa"/>
          </w:tcPr>
          <w:p w:rsidR="00797920" w:rsidRPr="00BA7CA4" w:rsidRDefault="002B6453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Денисов А.Ю.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Начало ремонта/ закупка оборудования /запуск сайта/ запуск горячей линии по вопросам записи детей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435" w:type="dxa"/>
          </w:tcPr>
          <w:p w:rsidR="00797920" w:rsidRPr="006A5C52" w:rsidRDefault="002B6453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ноябрь</w:t>
            </w:r>
            <w:r w:rsidR="00797920" w:rsidRPr="006A5C5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979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публикация адрес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 w:rsidRPr="006A5C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где создается</w:t>
            </w:r>
            <w:r w:rsidRPr="006A5C52">
              <w:rPr>
                <w:sz w:val="24"/>
                <w:szCs w:val="24"/>
              </w:rPr>
              <w:t xml:space="preserve"> Центр, </w:t>
            </w:r>
            <w:proofErr w:type="spellStart"/>
            <w:r w:rsidRPr="006A5C52">
              <w:rPr>
                <w:sz w:val="24"/>
                <w:szCs w:val="24"/>
              </w:rPr>
              <w:t>фотофиксация</w:t>
            </w:r>
            <w:proofErr w:type="spellEnd"/>
            <w:r w:rsidRPr="006A5C52">
              <w:rPr>
                <w:sz w:val="24"/>
                <w:szCs w:val="24"/>
              </w:rPr>
              <w:t xml:space="preserve"> первоначального состояния помещений для последующего сравнения,</w:t>
            </w:r>
          </w:p>
        </w:tc>
        <w:tc>
          <w:tcPr>
            <w:tcW w:w="1971" w:type="dxa"/>
          </w:tcPr>
          <w:p w:rsidR="00797920" w:rsidRPr="006A5C52" w:rsidRDefault="002B6453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Н.А., Денисов А.Ю.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6A5C52">
              <w:rPr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</w:t>
            </w:r>
            <w:r>
              <w:rPr>
                <w:sz w:val="24"/>
                <w:szCs w:val="24"/>
              </w:rPr>
              <w:t>ация</w:t>
            </w:r>
            <w:r w:rsidRPr="006A5C52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ходе</w:t>
            </w:r>
            <w:r w:rsidRPr="006A5C52">
              <w:rPr>
                <w:sz w:val="24"/>
                <w:szCs w:val="24"/>
              </w:rPr>
              <w:t xml:space="preserve"> ремонтных и иных работ </w:t>
            </w:r>
            <w:r>
              <w:rPr>
                <w:sz w:val="24"/>
                <w:szCs w:val="24"/>
              </w:rPr>
              <w:t>по созданию Центра</w:t>
            </w:r>
          </w:p>
        </w:tc>
        <w:tc>
          <w:tcPr>
            <w:tcW w:w="1971" w:type="dxa"/>
          </w:tcPr>
          <w:p w:rsidR="00797920" w:rsidRPr="006A5C52" w:rsidRDefault="002B6453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Н.А., Денисов А.Ю.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Окончание ремонта помещений/ </w:t>
            </w:r>
            <w:r w:rsidRPr="006A5C52">
              <w:rPr>
                <w:sz w:val="24"/>
                <w:szCs w:val="24"/>
              </w:rPr>
              <w:lastRenderedPageBreak/>
              <w:t>установка и настройка оборудования/ приемка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lastRenderedPageBreak/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lastRenderedPageBreak/>
              <w:t>и 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2B6453" w:rsidP="002B6453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степени </w:t>
            </w:r>
            <w:r w:rsidR="00797920" w:rsidRPr="006A5C52">
              <w:rPr>
                <w:sz w:val="24"/>
                <w:szCs w:val="24"/>
              </w:rPr>
              <w:t xml:space="preserve">готовности инфраструктуры, </w:t>
            </w:r>
            <w:r w:rsidR="00797920" w:rsidRPr="006A5C52">
              <w:rPr>
                <w:sz w:val="24"/>
                <w:szCs w:val="24"/>
              </w:rPr>
              <w:lastRenderedPageBreak/>
              <w:t xml:space="preserve">итоги набора детей, </w:t>
            </w:r>
            <w:r>
              <w:rPr>
                <w:sz w:val="24"/>
                <w:szCs w:val="24"/>
              </w:rPr>
              <w:t>торжественное открытие Центра, размещение информации на сайте ОУ</w:t>
            </w:r>
          </w:p>
        </w:tc>
        <w:tc>
          <w:tcPr>
            <w:tcW w:w="1971" w:type="dxa"/>
          </w:tcPr>
          <w:p w:rsidR="00797920" w:rsidRPr="006A5C52" w:rsidRDefault="002B6453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Кудрявцева Н.А., Денисов А.Ю.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5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2B6453" w:rsidRPr="006A5C52" w:rsidRDefault="00797920" w:rsidP="002B6453">
            <w:pPr>
              <w:pStyle w:val="a3"/>
              <w:shd w:val="clear" w:color="auto" w:fill="auto"/>
              <w:spacing w:after="240"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</w:rPr>
              <w:t>-</w:t>
            </w:r>
            <w:r w:rsidRPr="006A5C52">
              <w:rPr>
                <w:sz w:val="24"/>
                <w:szCs w:val="24"/>
              </w:rPr>
              <w:t xml:space="preserve"> реклама на </w:t>
            </w:r>
            <w:r w:rsidR="002B6453">
              <w:rPr>
                <w:sz w:val="24"/>
                <w:szCs w:val="24"/>
              </w:rPr>
              <w:t>сайте школы.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797920" w:rsidRPr="006A5C52" w:rsidRDefault="002B6453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Н.А.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Размещение баннера с информацией о наборе обучающихся в Центр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97920" w:rsidRPr="006A5C52" w:rsidRDefault="00797920" w:rsidP="002B6453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баннер с информацией о наборе обучающихся в Центр</w:t>
            </w:r>
            <w:r>
              <w:rPr>
                <w:sz w:val="24"/>
                <w:szCs w:val="24"/>
              </w:rPr>
              <w:t xml:space="preserve"> естественно-научного </w:t>
            </w:r>
            <w:r w:rsidR="002B6453">
              <w:rPr>
                <w:sz w:val="24"/>
                <w:szCs w:val="24"/>
              </w:rPr>
              <w:t>направления</w:t>
            </w:r>
          </w:p>
        </w:tc>
        <w:tc>
          <w:tcPr>
            <w:tcW w:w="1971" w:type="dxa"/>
          </w:tcPr>
          <w:p w:rsidR="00797920" w:rsidRPr="006A5C52" w:rsidRDefault="002B6453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Н.А.</w:t>
            </w:r>
          </w:p>
        </w:tc>
      </w:tr>
      <w:tr w:rsidR="00797920" w:rsidRPr="006A5C52" w:rsidTr="007C60AB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right="60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–</w:t>
            </w:r>
            <w:r w:rsidRPr="006A5C52">
              <w:rPr>
                <w:sz w:val="24"/>
                <w:szCs w:val="24"/>
              </w:rPr>
              <w:t xml:space="preserve"> декабрь</w:t>
            </w:r>
            <w:r>
              <w:rPr>
                <w:sz w:val="24"/>
                <w:szCs w:val="24"/>
              </w:rPr>
              <w:t xml:space="preserve"> </w:t>
            </w:r>
            <w:r w:rsidRPr="006A5C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A5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797920" w:rsidRPr="006A5C52" w:rsidRDefault="002B6453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97920" w:rsidRPr="006A5C52">
              <w:rPr>
                <w:sz w:val="24"/>
                <w:szCs w:val="24"/>
              </w:rPr>
              <w:t>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971" w:type="dxa"/>
          </w:tcPr>
          <w:p w:rsidR="00797920" w:rsidRPr="006A5C52" w:rsidRDefault="002B6453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Н.А.</w:t>
            </w:r>
          </w:p>
        </w:tc>
      </w:tr>
      <w:tr w:rsidR="002B6453" w:rsidRPr="006A5C52" w:rsidTr="007C60AB">
        <w:tc>
          <w:tcPr>
            <w:tcW w:w="686" w:type="dxa"/>
          </w:tcPr>
          <w:p w:rsidR="002B6453" w:rsidRPr="006A5C52" w:rsidRDefault="0000275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1" w:type="dxa"/>
          </w:tcPr>
          <w:p w:rsidR="002B6453" w:rsidRPr="006A5C52" w:rsidRDefault="00002751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педагогов по организации работы в Центре, взаимодействие с Центрами Бийского района</w:t>
            </w:r>
          </w:p>
        </w:tc>
        <w:tc>
          <w:tcPr>
            <w:tcW w:w="1684" w:type="dxa"/>
          </w:tcPr>
          <w:p w:rsidR="00002751" w:rsidRPr="006A5C52" w:rsidRDefault="00002751" w:rsidP="00002751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Интернет-</w:t>
            </w:r>
          </w:p>
          <w:p w:rsidR="00002751" w:rsidRDefault="00002751" w:rsidP="00002751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  <w:p w:rsidR="002B6453" w:rsidRPr="00002751" w:rsidRDefault="00002751" w:rsidP="00002751">
            <w:pPr>
              <w:rPr>
                <w:lang w:eastAsia="en-US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435" w:type="dxa"/>
          </w:tcPr>
          <w:p w:rsidR="002B6453" w:rsidRPr="006A5C52" w:rsidRDefault="00002751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20" w:type="dxa"/>
          </w:tcPr>
          <w:p w:rsidR="002B6453" w:rsidRDefault="00002751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муниципальных, краевых семинарах, мероприятиях, </w:t>
            </w:r>
            <w:proofErr w:type="spellStart"/>
            <w:r>
              <w:rPr>
                <w:sz w:val="24"/>
                <w:szCs w:val="24"/>
              </w:rPr>
              <w:t>фототчет</w:t>
            </w:r>
            <w:proofErr w:type="spellEnd"/>
          </w:p>
        </w:tc>
        <w:tc>
          <w:tcPr>
            <w:tcW w:w="1971" w:type="dxa"/>
          </w:tcPr>
          <w:p w:rsidR="002B6453" w:rsidRDefault="0000275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Н.А.</w:t>
            </w:r>
          </w:p>
        </w:tc>
      </w:tr>
      <w:tr w:rsidR="00002751" w:rsidRPr="006A5C52" w:rsidTr="007C60AB">
        <w:tc>
          <w:tcPr>
            <w:tcW w:w="686" w:type="dxa"/>
          </w:tcPr>
          <w:p w:rsidR="00002751" w:rsidRDefault="0000275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1" w:type="dxa"/>
          </w:tcPr>
          <w:p w:rsidR="00002751" w:rsidRDefault="00002751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Центра. Успехи и проблемы</w:t>
            </w:r>
          </w:p>
        </w:tc>
        <w:tc>
          <w:tcPr>
            <w:tcW w:w="1684" w:type="dxa"/>
          </w:tcPr>
          <w:p w:rsidR="00002751" w:rsidRPr="006A5C52" w:rsidRDefault="00002751" w:rsidP="00002751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Интернет-</w:t>
            </w:r>
          </w:p>
          <w:p w:rsidR="00002751" w:rsidRDefault="00002751" w:rsidP="00002751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  <w:p w:rsidR="00002751" w:rsidRPr="006A5C52" w:rsidRDefault="00002751" w:rsidP="00002751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1435" w:type="dxa"/>
          </w:tcPr>
          <w:p w:rsidR="00002751" w:rsidRDefault="00002751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2022г.</w:t>
            </w:r>
          </w:p>
        </w:tc>
        <w:tc>
          <w:tcPr>
            <w:tcW w:w="2520" w:type="dxa"/>
          </w:tcPr>
          <w:p w:rsidR="00002751" w:rsidRDefault="00002751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МБОУ «Верх-Катунская СОШ», </w:t>
            </w:r>
            <w:proofErr w:type="spellStart"/>
            <w:r>
              <w:rPr>
                <w:sz w:val="24"/>
                <w:szCs w:val="24"/>
              </w:rPr>
              <w:t>фототчет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002751" w:rsidRDefault="0000275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Н.А.</w:t>
            </w:r>
          </w:p>
        </w:tc>
      </w:tr>
    </w:tbl>
    <w:p w:rsidR="00797920" w:rsidRPr="002C2E2C" w:rsidRDefault="00797920" w:rsidP="00797920">
      <w:pPr>
        <w:rPr>
          <w:rFonts w:ascii="Times New Roman" w:hAnsi="Times New Roman"/>
          <w:sz w:val="24"/>
          <w:szCs w:val="24"/>
        </w:rPr>
      </w:pPr>
    </w:p>
    <w:p w:rsidR="00797920" w:rsidRDefault="00797920" w:rsidP="00797920"/>
    <w:p w:rsidR="00797920" w:rsidRPr="00430C93" w:rsidRDefault="00797920" w:rsidP="0079792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7920" w:rsidRDefault="00797920" w:rsidP="00797920"/>
    <w:p w:rsidR="00F00517" w:rsidRDefault="00F00517"/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20"/>
    <w:rsid w:val="00002751"/>
    <w:rsid w:val="002B6453"/>
    <w:rsid w:val="00575D89"/>
    <w:rsid w:val="00797920"/>
    <w:rsid w:val="00DE760A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7C9B"/>
  <w15:chartTrackingRefBased/>
  <w15:docId w15:val="{FD09C0D9-5E66-4F75-A941-B3F1F8F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</cp:lastModifiedBy>
  <cp:revision>4</cp:revision>
  <dcterms:created xsi:type="dcterms:W3CDTF">2021-03-14T19:02:00Z</dcterms:created>
  <dcterms:modified xsi:type="dcterms:W3CDTF">2021-10-08T02:05:00Z</dcterms:modified>
</cp:coreProperties>
</file>